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7A55E" w14:textId="0EDAC6CE" w:rsidR="00D81154" w:rsidRPr="00D81154" w:rsidRDefault="002D7D6F" w:rsidP="00D72561">
      <w:r>
        <w:rPr>
          <w:noProof/>
        </w:rPr>
        <mc:AlternateContent>
          <mc:Choice Requires="wps">
            <w:drawing>
              <wp:anchor distT="0" distB="0" distL="114300" distR="114300" simplePos="0" relativeHeight="251659264" behindDoc="0" locked="0" layoutInCell="1" allowOverlap="1" wp14:anchorId="1CB7FA00" wp14:editId="58FEA23F">
                <wp:simplePos x="0" y="0"/>
                <wp:positionH relativeFrom="page">
                  <wp:posOffset>104775</wp:posOffset>
                </wp:positionH>
                <wp:positionV relativeFrom="paragraph">
                  <wp:posOffset>7620</wp:posOffset>
                </wp:positionV>
                <wp:extent cx="7610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7610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4F06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25pt,.6pt" to="6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" strokecolor="black [3200]" strokeweight=".5pt">
                <v:stroke joinstyle="miter"/>
                <w10:wrap anchorx="page"/>
              </v:line>
            </w:pict>
          </mc:Fallback>
        </mc:AlternateContent>
      </w:r>
    </w:p>
    <w:p w14:paraId="783A32D2" w14:textId="35925FA2" w:rsidR="00D72561" w:rsidRDefault="00790893" w:rsidP="006E1B14">
      <w:pPr>
        <w:jc w:val="center"/>
        <w:rPr>
          <w:b/>
          <w:sz w:val="24"/>
          <w:szCs w:val="24"/>
        </w:rPr>
      </w:pPr>
      <w:r>
        <w:rPr>
          <w:b/>
          <w:sz w:val="24"/>
          <w:szCs w:val="24"/>
        </w:rPr>
        <w:t>COMMUNITY</w:t>
      </w:r>
      <w:r w:rsidR="00D72561">
        <w:rPr>
          <w:b/>
          <w:sz w:val="24"/>
          <w:szCs w:val="24"/>
        </w:rPr>
        <w:t xml:space="preserve"> ADVISORY BOARD APPLICATION</w:t>
      </w:r>
    </w:p>
    <w:p w14:paraId="6BBC8E42" w14:textId="41A0E6A2" w:rsidR="00D72561" w:rsidRDefault="00D72561" w:rsidP="00D72561">
      <w:pPr>
        <w:spacing w:after="0"/>
        <w:rPr>
          <w:sz w:val="24"/>
          <w:szCs w:val="24"/>
        </w:rPr>
      </w:pPr>
      <w:r>
        <w:rPr>
          <w:sz w:val="24"/>
          <w:szCs w:val="24"/>
        </w:rPr>
        <w:t>Name:</w:t>
      </w:r>
      <w:r w:rsidR="00790893">
        <w:rPr>
          <w:sz w:val="24"/>
          <w:szCs w:val="24"/>
        </w:rPr>
        <w:tab/>
      </w:r>
      <w:r w:rsidR="00790893">
        <w:rPr>
          <w:sz w:val="24"/>
          <w:szCs w:val="24"/>
        </w:rPr>
        <w:tab/>
      </w:r>
      <w:r w:rsidR="00790893">
        <w:rPr>
          <w:sz w:val="24"/>
          <w:szCs w:val="24"/>
        </w:rPr>
        <w:tab/>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14:paraId="3BAA7070" w14:textId="54BCBAE7" w:rsidR="00D72561" w:rsidRDefault="00D72561" w:rsidP="00D72561">
      <w:pPr>
        <w:spacing w:after="0"/>
        <w:rPr>
          <w:sz w:val="24"/>
          <w:szCs w:val="24"/>
        </w:rPr>
      </w:pPr>
      <w:r>
        <w:rPr>
          <w:sz w:val="24"/>
          <w:szCs w:val="24"/>
        </w:rPr>
        <w:t>Home Address:</w:t>
      </w:r>
      <w:r w:rsidR="00790893">
        <w:rPr>
          <w:sz w:val="24"/>
          <w:szCs w:val="24"/>
        </w:rPr>
        <w:tab/>
      </w: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Pr>
          <w:sz w:val="24"/>
          <w:szCs w:val="24"/>
        </w:rPr>
        <w:tab/>
      </w:r>
    </w:p>
    <w:p w14:paraId="14A85946" w14:textId="0368F7E4" w:rsidR="00D72561" w:rsidRDefault="00D72561" w:rsidP="00D72561">
      <w:pPr>
        <w:spacing w:after="0"/>
        <w:rPr>
          <w:sz w:val="24"/>
          <w:szCs w:val="24"/>
        </w:rPr>
      </w:pPr>
      <w:r>
        <w:rPr>
          <w:sz w:val="24"/>
          <w:szCs w:val="24"/>
        </w:rPr>
        <w:t>Phone:</w:t>
      </w:r>
      <w:r w:rsidR="00E63694">
        <w:rPr>
          <w:sz w:val="24"/>
          <w:szCs w:val="24"/>
        </w:rPr>
        <w:tab/>
      </w:r>
      <w:r w:rsidR="00790893">
        <w:rPr>
          <w:sz w:val="24"/>
          <w:szCs w:val="24"/>
        </w:rPr>
        <w:tab/>
      </w:r>
      <w:r w:rsidR="00790893">
        <w:rPr>
          <w:sz w:val="24"/>
          <w:szCs w:val="24"/>
        </w:rPr>
        <w:tab/>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62E3ED82" w14:textId="40264A2F" w:rsidR="00E63694" w:rsidRDefault="00E63694" w:rsidP="00E63694">
      <w:pPr>
        <w:spacing w:after="0"/>
        <w:rPr>
          <w:sz w:val="24"/>
          <w:szCs w:val="24"/>
        </w:rPr>
      </w:pPr>
      <w:r>
        <w:rPr>
          <w:sz w:val="24"/>
          <w:szCs w:val="24"/>
        </w:rPr>
        <w:t>Email</w:t>
      </w:r>
      <w:r>
        <w:rPr>
          <w:sz w:val="24"/>
          <w:szCs w:val="24"/>
        </w:rPr>
        <w:t>:</w:t>
      </w:r>
      <w:r>
        <w:rPr>
          <w:sz w:val="24"/>
          <w:szCs w:val="24"/>
        </w:rPr>
        <w:tab/>
      </w:r>
      <w:r>
        <w:rPr>
          <w:sz w:val="24"/>
          <w:szCs w:val="24"/>
        </w:rPr>
        <w:tab/>
      </w:r>
      <w:r>
        <w:rPr>
          <w:sz w:val="24"/>
          <w:szCs w:val="24"/>
        </w:rPr>
        <w:tab/>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9758B14" w14:textId="5754DF5A" w:rsidR="00D72561" w:rsidRDefault="00D72561" w:rsidP="00D72561">
      <w:pPr>
        <w:spacing w:after="0"/>
        <w:rPr>
          <w:sz w:val="24"/>
          <w:szCs w:val="24"/>
        </w:rPr>
      </w:pPr>
      <w:r>
        <w:rPr>
          <w:sz w:val="24"/>
          <w:szCs w:val="24"/>
        </w:rPr>
        <w:t>Employer:</w:t>
      </w:r>
      <w:r w:rsidR="00790893">
        <w:rPr>
          <w:sz w:val="24"/>
          <w:szCs w:val="24"/>
        </w:rPr>
        <w:tab/>
      </w:r>
      <w:r w:rsidR="00790893">
        <w:rPr>
          <w:sz w:val="24"/>
          <w:szCs w:val="24"/>
        </w:rPr>
        <w:tab/>
      </w:r>
      <w:r>
        <w:rPr>
          <w:sz w:val="24"/>
          <w:szCs w:val="24"/>
        </w:rPr>
        <w:fldChar w:fldCharType="begin">
          <w:ffData>
            <w:name w:val="Text7"/>
            <w:enabled/>
            <w:calcOnExit w:val="0"/>
            <w:textInput/>
          </w:ffData>
        </w:fldChar>
      </w:r>
      <w:bookmarkStart w:id="3"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14:paraId="4D653E07" w14:textId="26A279D4" w:rsidR="00D72561" w:rsidRDefault="00684CD2" w:rsidP="00D72561">
      <w:pPr>
        <w:spacing w:after="0"/>
        <w:rPr>
          <w:sz w:val="24"/>
          <w:szCs w:val="24"/>
        </w:rPr>
      </w:pPr>
      <w:r>
        <w:rPr>
          <w:sz w:val="24"/>
          <w:szCs w:val="24"/>
        </w:rPr>
        <w:t>Employer l</w:t>
      </w:r>
      <w:r w:rsidR="00D72561">
        <w:rPr>
          <w:sz w:val="24"/>
          <w:szCs w:val="24"/>
        </w:rPr>
        <w:t>ocation:</w:t>
      </w:r>
      <w:r w:rsidR="00790893">
        <w:rPr>
          <w:sz w:val="24"/>
          <w:szCs w:val="24"/>
        </w:rPr>
        <w:tab/>
      </w:r>
      <w:r w:rsidR="00D72561">
        <w:rPr>
          <w:sz w:val="24"/>
          <w:szCs w:val="24"/>
        </w:rPr>
        <w:fldChar w:fldCharType="begin">
          <w:ffData>
            <w:name w:val="Text8"/>
            <w:enabled/>
            <w:calcOnExit w:val="0"/>
            <w:textInput/>
          </w:ffData>
        </w:fldChar>
      </w:r>
      <w:bookmarkStart w:id="4" w:name="Text8"/>
      <w:r w:rsidR="00D72561">
        <w:rPr>
          <w:sz w:val="24"/>
          <w:szCs w:val="24"/>
        </w:rPr>
        <w:instrText xml:space="preserve"> FORMTEXT </w:instrText>
      </w:r>
      <w:r w:rsidR="00D72561">
        <w:rPr>
          <w:sz w:val="24"/>
          <w:szCs w:val="24"/>
        </w:rPr>
      </w:r>
      <w:r w:rsidR="00D72561">
        <w:rPr>
          <w:sz w:val="24"/>
          <w:szCs w:val="24"/>
        </w:rPr>
        <w:fldChar w:fldCharType="separate"/>
      </w:r>
      <w:r w:rsidR="00D72561">
        <w:rPr>
          <w:noProof/>
          <w:sz w:val="24"/>
          <w:szCs w:val="24"/>
        </w:rPr>
        <w:t> </w:t>
      </w:r>
      <w:r w:rsidR="00D72561">
        <w:rPr>
          <w:noProof/>
          <w:sz w:val="24"/>
          <w:szCs w:val="24"/>
        </w:rPr>
        <w:t> </w:t>
      </w:r>
      <w:r w:rsidR="00D72561">
        <w:rPr>
          <w:noProof/>
          <w:sz w:val="24"/>
          <w:szCs w:val="24"/>
        </w:rPr>
        <w:t> </w:t>
      </w:r>
      <w:r w:rsidR="00D72561">
        <w:rPr>
          <w:noProof/>
          <w:sz w:val="24"/>
          <w:szCs w:val="24"/>
        </w:rPr>
        <w:t> </w:t>
      </w:r>
      <w:r w:rsidR="00D72561">
        <w:rPr>
          <w:noProof/>
          <w:sz w:val="24"/>
          <w:szCs w:val="24"/>
        </w:rPr>
        <w:t> </w:t>
      </w:r>
      <w:r w:rsidR="00D72561">
        <w:rPr>
          <w:sz w:val="24"/>
          <w:szCs w:val="24"/>
        </w:rPr>
        <w:fldChar w:fldCharType="end"/>
      </w:r>
      <w:bookmarkEnd w:id="4"/>
    </w:p>
    <w:p w14:paraId="4009827C" w14:textId="77777777" w:rsidR="00D72561" w:rsidRDefault="00D72561" w:rsidP="00D72561">
      <w:pPr>
        <w:rPr>
          <w:sz w:val="24"/>
          <w:szCs w:val="24"/>
        </w:rPr>
      </w:pPr>
    </w:p>
    <w:p w14:paraId="3A31E171" w14:textId="6D0714E2" w:rsidR="00684CD2" w:rsidRPr="00681D1F" w:rsidRDefault="00684CD2" w:rsidP="00D72561">
      <w:pPr>
        <w:rPr>
          <w:i/>
          <w:iCs/>
          <w:sz w:val="24"/>
          <w:szCs w:val="24"/>
        </w:rPr>
      </w:pPr>
      <w:r w:rsidRPr="00681D1F">
        <w:rPr>
          <w:i/>
          <w:iCs/>
          <w:sz w:val="24"/>
          <w:szCs w:val="24"/>
        </w:rPr>
        <w:t>Please attach resume with responses below</w:t>
      </w:r>
      <w:r w:rsidR="007F57D5" w:rsidRPr="00681D1F">
        <w:rPr>
          <w:i/>
          <w:iCs/>
          <w:sz w:val="24"/>
          <w:szCs w:val="24"/>
        </w:rPr>
        <w:t xml:space="preserve"> to be considered for a position on the Community Advisory Board.</w:t>
      </w:r>
    </w:p>
    <w:p w14:paraId="47DFB71F" w14:textId="1B5C29D0" w:rsidR="00D72561" w:rsidRDefault="00D72561" w:rsidP="00D72561">
      <w:pPr>
        <w:numPr>
          <w:ilvl w:val="0"/>
          <w:numId w:val="1"/>
        </w:numPr>
        <w:spacing w:after="0" w:line="240" w:lineRule="auto"/>
        <w:rPr>
          <w:sz w:val="24"/>
          <w:szCs w:val="24"/>
        </w:rPr>
      </w:pPr>
      <w:r>
        <w:rPr>
          <w:sz w:val="24"/>
          <w:szCs w:val="24"/>
        </w:rPr>
        <w:t xml:space="preserve">Describe your leadership roles, community activities, and/or any special expertise you have </w:t>
      </w:r>
      <w:r w:rsidR="007218F4">
        <w:rPr>
          <w:sz w:val="24"/>
          <w:szCs w:val="24"/>
        </w:rPr>
        <w:t xml:space="preserve">or knowledge in creating affordable housing </w:t>
      </w:r>
      <w:r>
        <w:rPr>
          <w:sz w:val="24"/>
          <w:szCs w:val="24"/>
        </w:rPr>
        <w:t xml:space="preserve">which would be applicable to being on the ARCH </w:t>
      </w:r>
      <w:r w:rsidR="00790893">
        <w:rPr>
          <w:sz w:val="24"/>
          <w:szCs w:val="24"/>
        </w:rPr>
        <w:t>Community</w:t>
      </w:r>
      <w:r>
        <w:rPr>
          <w:sz w:val="24"/>
          <w:szCs w:val="24"/>
        </w:rPr>
        <w:t xml:space="preserve"> Advisory Board: </w:t>
      </w:r>
      <w:r>
        <w:rPr>
          <w:sz w:val="24"/>
          <w:szCs w:val="24"/>
        </w:rPr>
        <w:fldChar w:fldCharType="begin">
          <w:ffData>
            <w:name w:val="Text9"/>
            <w:enabled/>
            <w:calcOnExit w:val="0"/>
            <w:textInput/>
          </w:ffData>
        </w:fldChar>
      </w:r>
      <w:bookmarkStart w:id="5"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77F2B6BB" w14:textId="77777777" w:rsidR="00F20BC8" w:rsidRDefault="00F20BC8" w:rsidP="00D72561">
      <w:pPr>
        <w:rPr>
          <w:sz w:val="24"/>
          <w:szCs w:val="24"/>
        </w:rPr>
      </w:pPr>
    </w:p>
    <w:p w14:paraId="0C233D01" w14:textId="02170838" w:rsidR="00D72561" w:rsidRPr="00B530E5" w:rsidRDefault="00D72561" w:rsidP="00D72561">
      <w:pPr>
        <w:numPr>
          <w:ilvl w:val="0"/>
          <w:numId w:val="1"/>
        </w:numPr>
        <w:spacing w:after="0" w:line="240" w:lineRule="auto"/>
        <w:rPr>
          <w:sz w:val="24"/>
          <w:szCs w:val="24"/>
        </w:rPr>
      </w:pPr>
      <w:r>
        <w:rPr>
          <w:sz w:val="24"/>
          <w:szCs w:val="24"/>
        </w:rPr>
        <w:t xml:space="preserve">Describe why you are interested in serving in this position: </w:t>
      </w:r>
      <w:r>
        <w:rPr>
          <w:sz w:val="24"/>
          <w:szCs w:val="24"/>
        </w:rPr>
        <w:fldChar w:fldCharType="begin">
          <w:ffData>
            <w:name w:val="Text10"/>
            <w:enabled/>
            <w:calcOnExit w:val="0"/>
            <w:textInput/>
          </w:ffData>
        </w:fldChar>
      </w:r>
      <w:bookmarkStart w:id="6"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3EE81546" w14:textId="77777777" w:rsidR="00D72561" w:rsidRDefault="00D72561" w:rsidP="00D72561">
      <w:pPr>
        <w:rPr>
          <w:sz w:val="24"/>
          <w:szCs w:val="24"/>
        </w:rPr>
      </w:pPr>
    </w:p>
    <w:p w14:paraId="6884E3F6" w14:textId="77777777" w:rsidR="00D72561" w:rsidRDefault="00D72561" w:rsidP="00D72561">
      <w:pPr>
        <w:numPr>
          <w:ilvl w:val="0"/>
          <w:numId w:val="1"/>
        </w:numPr>
        <w:spacing w:after="0" w:line="240" w:lineRule="auto"/>
        <w:rPr>
          <w:sz w:val="24"/>
          <w:szCs w:val="24"/>
        </w:rPr>
      </w:pPr>
      <w:r>
        <w:rPr>
          <w:sz w:val="24"/>
          <w:szCs w:val="24"/>
        </w:rPr>
        <w:t xml:space="preserve">Briefly describe three key things that local government should consider </w:t>
      </w:r>
      <w:proofErr w:type="gramStart"/>
      <w:r>
        <w:rPr>
          <w:sz w:val="24"/>
          <w:szCs w:val="24"/>
        </w:rPr>
        <w:t>to help</w:t>
      </w:r>
      <w:proofErr w:type="gramEnd"/>
      <w:r>
        <w:rPr>
          <w:sz w:val="24"/>
          <w:szCs w:val="24"/>
        </w:rPr>
        <w:t xml:space="preserve"> make affordable housing happen: </w:t>
      </w:r>
      <w:r>
        <w:rPr>
          <w:sz w:val="24"/>
          <w:szCs w:val="24"/>
        </w:rPr>
        <w:fldChar w:fldCharType="begin">
          <w:ffData>
            <w:name w:val="Text14"/>
            <w:enabled/>
            <w:calcOnExit w:val="0"/>
            <w:textInput/>
          </w:ffData>
        </w:fldChar>
      </w:r>
      <w:bookmarkStart w:id="7"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14:paraId="697753AD" w14:textId="77777777" w:rsidR="00D72561" w:rsidRDefault="00D72561" w:rsidP="00D72561">
      <w:pPr>
        <w:rPr>
          <w:sz w:val="24"/>
          <w:szCs w:val="24"/>
        </w:rPr>
      </w:pPr>
    </w:p>
    <w:p w14:paraId="21D21600" w14:textId="3EF6850A" w:rsidR="00D72561" w:rsidRDefault="00D72561" w:rsidP="00D72561">
      <w:pPr>
        <w:numPr>
          <w:ilvl w:val="0"/>
          <w:numId w:val="1"/>
        </w:numPr>
        <w:spacing w:after="0" w:line="240" w:lineRule="auto"/>
        <w:rPr>
          <w:sz w:val="24"/>
          <w:szCs w:val="24"/>
        </w:rPr>
      </w:pPr>
      <w:r>
        <w:rPr>
          <w:sz w:val="24"/>
          <w:szCs w:val="24"/>
        </w:rPr>
        <w:t>Please state your occupational background, listing relevant employment and educational background</w:t>
      </w:r>
      <w:r w:rsidRPr="00684CD2">
        <w:rPr>
          <w:i/>
          <w:iCs/>
          <w:sz w:val="24"/>
          <w:szCs w:val="24"/>
        </w:rPr>
        <w:t>: (please include a resume)</w:t>
      </w:r>
      <w:r w:rsidR="00154330">
        <w:rPr>
          <w:sz w:val="24"/>
          <w:szCs w:val="24"/>
        </w:rPr>
        <w:t xml:space="preserve"> </w:t>
      </w:r>
      <w:r>
        <w:rPr>
          <w:sz w:val="24"/>
          <w:szCs w:val="24"/>
        </w:rPr>
        <w:fldChar w:fldCharType="begin">
          <w:ffData>
            <w:name w:val="Text11"/>
            <w:enabled/>
            <w:calcOnExit w:val="0"/>
            <w:textInput/>
          </w:ffData>
        </w:fldChar>
      </w:r>
      <w:bookmarkStart w:id="8"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390E15FA" w14:textId="77777777" w:rsidR="00F20BC8" w:rsidRDefault="00F20BC8" w:rsidP="007218F4">
      <w:pPr>
        <w:spacing w:after="0" w:line="240" w:lineRule="auto"/>
        <w:rPr>
          <w:sz w:val="24"/>
          <w:szCs w:val="24"/>
        </w:rPr>
      </w:pPr>
    </w:p>
    <w:p w14:paraId="51A8C8E2" w14:textId="77777777" w:rsidR="00F20BC8" w:rsidRDefault="00F20BC8" w:rsidP="007218F4">
      <w:pPr>
        <w:spacing w:after="0" w:line="240" w:lineRule="auto"/>
        <w:rPr>
          <w:sz w:val="24"/>
          <w:szCs w:val="24"/>
        </w:rPr>
      </w:pPr>
    </w:p>
    <w:p w14:paraId="407D90C3" w14:textId="12CCA87B" w:rsidR="00F20BC8" w:rsidRDefault="007218F4" w:rsidP="00F20BC8">
      <w:pPr>
        <w:pStyle w:val="ListParagraph"/>
        <w:numPr>
          <w:ilvl w:val="0"/>
          <w:numId w:val="1"/>
        </w:numPr>
        <w:spacing w:after="0" w:line="240" w:lineRule="auto"/>
        <w:rPr>
          <w:sz w:val="24"/>
          <w:szCs w:val="24"/>
        </w:rPr>
      </w:pPr>
      <w:r>
        <w:rPr>
          <w:sz w:val="24"/>
          <w:szCs w:val="24"/>
        </w:rPr>
        <w:t xml:space="preserve">Do you have any personal </w:t>
      </w:r>
      <w:r w:rsidR="00E63694">
        <w:rPr>
          <w:sz w:val="24"/>
          <w:szCs w:val="24"/>
        </w:rPr>
        <w:t xml:space="preserve">experience or </w:t>
      </w:r>
      <w:r>
        <w:rPr>
          <w:sz w:val="24"/>
          <w:szCs w:val="24"/>
        </w:rPr>
        <w:t>knowledge of affordable housing projects</w:t>
      </w:r>
      <w:r w:rsidR="00E63694">
        <w:rPr>
          <w:sz w:val="24"/>
          <w:szCs w:val="24"/>
        </w:rPr>
        <w:t xml:space="preserve"> or programs</w:t>
      </w:r>
      <w:r>
        <w:rPr>
          <w:sz w:val="24"/>
          <w:szCs w:val="24"/>
        </w:rPr>
        <w:t>? What were things that you thought were done well or needed improvement?</w:t>
      </w:r>
      <w:r w:rsidR="00E63694">
        <w:rPr>
          <w:sz w:val="24"/>
          <w:szCs w:val="24"/>
        </w:rPr>
        <w:t xml:space="preserve"> </w:t>
      </w:r>
      <w:r w:rsidR="00F20BC8" w:rsidRPr="00F20BC8">
        <w:rPr>
          <w:sz w:val="24"/>
          <w:szCs w:val="24"/>
        </w:rPr>
        <w:t xml:space="preserve"> </w:t>
      </w:r>
      <w:r w:rsidR="00F20BC8" w:rsidRPr="00F20BC8">
        <w:rPr>
          <w:sz w:val="24"/>
          <w:szCs w:val="24"/>
        </w:rPr>
        <w:fldChar w:fldCharType="begin">
          <w:ffData>
            <w:name w:val="Text11"/>
            <w:enabled/>
            <w:calcOnExit w:val="0"/>
            <w:textInput/>
          </w:ffData>
        </w:fldChar>
      </w:r>
      <w:r w:rsidR="00F20BC8" w:rsidRPr="00F20BC8">
        <w:rPr>
          <w:sz w:val="24"/>
          <w:szCs w:val="24"/>
        </w:rPr>
        <w:instrText xml:space="preserve"> FORMTEXT </w:instrText>
      </w:r>
      <w:r w:rsidR="00F20BC8" w:rsidRPr="00F20BC8">
        <w:rPr>
          <w:sz w:val="24"/>
          <w:szCs w:val="24"/>
        </w:rPr>
      </w:r>
      <w:r w:rsidR="00F20BC8" w:rsidRPr="00F20BC8">
        <w:rPr>
          <w:sz w:val="24"/>
          <w:szCs w:val="24"/>
        </w:rPr>
        <w:fldChar w:fldCharType="separate"/>
      </w:r>
      <w:r w:rsidR="00F20BC8">
        <w:rPr>
          <w:noProof/>
        </w:rPr>
        <w:t> </w:t>
      </w:r>
      <w:r w:rsidR="00F20BC8">
        <w:rPr>
          <w:noProof/>
        </w:rPr>
        <w:t> </w:t>
      </w:r>
      <w:r w:rsidR="00F20BC8">
        <w:rPr>
          <w:noProof/>
        </w:rPr>
        <w:t> </w:t>
      </w:r>
      <w:r w:rsidR="00F20BC8">
        <w:rPr>
          <w:noProof/>
        </w:rPr>
        <w:t> </w:t>
      </w:r>
      <w:r w:rsidR="00F20BC8">
        <w:rPr>
          <w:noProof/>
        </w:rPr>
        <w:t> </w:t>
      </w:r>
      <w:r w:rsidR="00F20BC8" w:rsidRPr="00F20BC8">
        <w:rPr>
          <w:sz w:val="24"/>
          <w:szCs w:val="24"/>
        </w:rPr>
        <w:fldChar w:fldCharType="end"/>
      </w:r>
    </w:p>
    <w:p w14:paraId="798FFB9D" w14:textId="77777777" w:rsidR="00F20BC8" w:rsidRDefault="00F20BC8" w:rsidP="00F20BC8">
      <w:pPr>
        <w:spacing w:after="0" w:line="240" w:lineRule="auto"/>
        <w:rPr>
          <w:sz w:val="24"/>
          <w:szCs w:val="24"/>
        </w:rPr>
      </w:pPr>
    </w:p>
    <w:p w14:paraId="6E39CD05" w14:textId="77777777" w:rsidR="007F57D5" w:rsidRPr="00F20BC8" w:rsidRDefault="007F57D5" w:rsidP="00F20BC8">
      <w:pPr>
        <w:spacing w:after="0" w:line="240" w:lineRule="auto"/>
        <w:rPr>
          <w:sz w:val="24"/>
          <w:szCs w:val="24"/>
        </w:rPr>
      </w:pPr>
    </w:p>
    <w:p w14:paraId="2ED59D21" w14:textId="36526B72" w:rsidR="00B530E5" w:rsidRDefault="00B530E5" w:rsidP="00F20BC8">
      <w:pPr>
        <w:pStyle w:val="ListParagraph"/>
        <w:numPr>
          <w:ilvl w:val="0"/>
          <w:numId w:val="1"/>
        </w:numPr>
        <w:spacing w:after="0" w:line="240" w:lineRule="auto"/>
        <w:rPr>
          <w:sz w:val="24"/>
          <w:szCs w:val="24"/>
        </w:rPr>
      </w:pPr>
      <w:r>
        <w:rPr>
          <w:sz w:val="24"/>
          <w:szCs w:val="24"/>
        </w:rPr>
        <w:t xml:space="preserve">ARCH values including people with lived experience on our Community Advisory Board to inform our work. If you are comfortable, please share if you or those close to you have experience with needing affordable housing or accessing affordable housing. </w:t>
      </w:r>
      <w:r w:rsidRPr="00F20BC8">
        <w:rPr>
          <w:sz w:val="24"/>
          <w:szCs w:val="24"/>
        </w:rPr>
        <w:fldChar w:fldCharType="begin">
          <w:ffData>
            <w:name w:val="Text11"/>
            <w:enabled/>
            <w:calcOnExit w:val="0"/>
            <w:textInput/>
          </w:ffData>
        </w:fldChar>
      </w:r>
      <w:r w:rsidRPr="00F20BC8">
        <w:rPr>
          <w:sz w:val="24"/>
          <w:szCs w:val="24"/>
        </w:rPr>
        <w:instrText xml:space="preserve"> FORMTEXT </w:instrText>
      </w:r>
      <w:r w:rsidRPr="00F20BC8">
        <w:rPr>
          <w:sz w:val="24"/>
          <w:szCs w:val="24"/>
        </w:rPr>
      </w:r>
      <w:r w:rsidRPr="00F20BC8">
        <w:rPr>
          <w:sz w:val="24"/>
          <w:szCs w:val="24"/>
        </w:rPr>
        <w:fldChar w:fldCharType="separate"/>
      </w:r>
      <w:r>
        <w:rPr>
          <w:noProof/>
        </w:rPr>
        <w:t> </w:t>
      </w:r>
      <w:r>
        <w:rPr>
          <w:noProof/>
        </w:rPr>
        <w:t> </w:t>
      </w:r>
      <w:r>
        <w:rPr>
          <w:noProof/>
        </w:rPr>
        <w:t> </w:t>
      </w:r>
      <w:r>
        <w:rPr>
          <w:noProof/>
        </w:rPr>
        <w:t> </w:t>
      </w:r>
      <w:r>
        <w:rPr>
          <w:noProof/>
        </w:rPr>
        <w:t> </w:t>
      </w:r>
      <w:r w:rsidRPr="00F20BC8">
        <w:rPr>
          <w:sz w:val="24"/>
          <w:szCs w:val="24"/>
        </w:rPr>
        <w:fldChar w:fldCharType="end"/>
      </w:r>
    </w:p>
    <w:p w14:paraId="51F46C7C" w14:textId="77777777" w:rsidR="00B530E5" w:rsidRDefault="00B530E5" w:rsidP="00B530E5">
      <w:pPr>
        <w:pStyle w:val="ListParagraph"/>
        <w:spacing w:after="0" w:line="240" w:lineRule="auto"/>
        <w:ind w:left="360"/>
        <w:rPr>
          <w:sz w:val="24"/>
          <w:szCs w:val="24"/>
        </w:rPr>
      </w:pPr>
    </w:p>
    <w:p w14:paraId="4D84E4ED" w14:textId="48A2F674" w:rsidR="00154330" w:rsidRPr="00F20BC8" w:rsidRDefault="00154330" w:rsidP="00F20BC8">
      <w:pPr>
        <w:pStyle w:val="ListParagraph"/>
        <w:numPr>
          <w:ilvl w:val="0"/>
          <w:numId w:val="1"/>
        </w:numPr>
        <w:spacing w:after="0" w:line="240" w:lineRule="auto"/>
        <w:rPr>
          <w:sz w:val="24"/>
          <w:szCs w:val="24"/>
        </w:rPr>
      </w:pPr>
      <w:r w:rsidRPr="00F20BC8">
        <w:rPr>
          <w:sz w:val="24"/>
          <w:szCs w:val="24"/>
        </w:rPr>
        <w:t xml:space="preserve">How did you hear about this opportunity? </w:t>
      </w:r>
      <w:bookmarkStart w:id="9" w:name="_Hlk158212217"/>
      <w:r w:rsidRPr="00F20BC8">
        <w:rPr>
          <w:sz w:val="24"/>
          <w:szCs w:val="24"/>
        </w:rPr>
        <w:fldChar w:fldCharType="begin">
          <w:ffData>
            <w:name w:val="Text11"/>
            <w:enabled/>
            <w:calcOnExit w:val="0"/>
            <w:textInput/>
          </w:ffData>
        </w:fldChar>
      </w:r>
      <w:r w:rsidRPr="00F20BC8">
        <w:rPr>
          <w:sz w:val="24"/>
          <w:szCs w:val="24"/>
        </w:rPr>
        <w:instrText xml:space="preserve"> FORMTEXT </w:instrText>
      </w:r>
      <w:r w:rsidRPr="00F20BC8">
        <w:rPr>
          <w:sz w:val="24"/>
          <w:szCs w:val="24"/>
        </w:rPr>
      </w:r>
      <w:r w:rsidRPr="00F20BC8">
        <w:rPr>
          <w:sz w:val="24"/>
          <w:szCs w:val="24"/>
        </w:rPr>
        <w:fldChar w:fldCharType="separate"/>
      </w:r>
      <w:r>
        <w:rPr>
          <w:noProof/>
        </w:rPr>
        <w:t> </w:t>
      </w:r>
      <w:r>
        <w:rPr>
          <w:noProof/>
        </w:rPr>
        <w:t> </w:t>
      </w:r>
      <w:r>
        <w:rPr>
          <w:noProof/>
        </w:rPr>
        <w:t> </w:t>
      </w:r>
      <w:r>
        <w:rPr>
          <w:noProof/>
        </w:rPr>
        <w:t> </w:t>
      </w:r>
      <w:r>
        <w:rPr>
          <w:noProof/>
        </w:rPr>
        <w:t> </w:t>
      </w:r>
      <w:r w:rsidRPr="00F20BC8">
        <w:rPr>
          <w:sz w:val="24"/>
          <w:szCs w:val="24"/>
        </w:rPr>
        <w:fldChar w:fldCharType="end"/>
      </w:r>
      <w:bookmarkEnd w:id="9"/>
    </w:p>
    <w:p w14:paraId="75FCA27D" w14:textId="12247CAE" w:rsidR="00154330" w:rsidRDefault="00154330" w:rsidP="00154330">
      <w:pPr>
        <w:spacing w:after="0" w:line="240" w:lineRule="auto"/>
        <w:ind w:left="720"/>
        <w:rPr>
          <w:sz w:val="24"/>
          <w:szCs w:val="24"/>
        </w:rPr>
      </w:pPr>
    </w:p>
    <w:p w14:paraId="1CCFD6F6" w14:textId="77777777" w:rsidR="00154330" w:rsidRDefault="00154330" w:rsidP="00154330">
      <w:pPr>
        <w:spacing w:after="0" w:line="240" w:lineRule="auto"/>
        <w:ind w:left="720"/>
        <w:rPr>
          <w:sz w:val="24"/>
          <w:szCs w:val="24"/>
        </w:rPr>
      </w:pPr>
    </w:p>
    <w:p w14:paraId="3F8F51A2" w14:textId="77777777" w:rsidR="00F20BC8" w:rsidRDefault="00F20BC8" w:rsidP="00154330">
      <w:pPr>
        <w:spacing w:after="0" w:line="240" w:lineRule="auto"/>
        <w:ind w:left="720"/>
        <w:rPr>
          <w:sz w:val="24"/>
          <w:szCs w:val="24"/>
        </w:rPr>
      </w:pPr>
    </w:p>
    <w:p w14:paraId="1768ED21" w14:textId="267BC9E2" w:rsidR="00D72561" w:rsidRDefault="00D72561" w:rsidP="00D72561">
      <w:pPr>
        <w:numPr>
          <w:ilvl w:val="0"/>
          <w:numId w:val="1"/>
        </w:numPr>
        <w:spacing w:after="0" w:line="240" w:lineRule="auto"/>
        <w:rPr>
          <w:sz w:val="24"/>
          <w:szCs w:val="24"/>
        </w:rPr>
      </w:pPr>
      <w:r>
        <w:rPr>
          <w:sz w:val="24"/>
          <w:szCs w:val="24"/>
        </w:rPr>
        <w:lastRenderedPageBreak/>
        <w:t>Please list two references and their phone numbers:</w:t>
      </w:r>
    </w:p>
    <w:p w14:paraId="2F5DC7E8" w14:textId="6C76543C" w:rsidR="00D72561" w:rsidRDefault="00D72561" w:rsidP="00D72561">
      <w:pPr>
        <w:spacing w:after="0"/>
        <w:ind w:left="360"/>
        <w:rPr>
          <w:sz w:val="24"/>
          <w:szCs w:val="24"/>
        </w:rPr>
      </w:pPr>
      <w:r>
        <w:rPr>
          <w:sz w:val="24"/>
          <w:szCs w:val="24"/>
        </w:rPr>
        <w:t>Reference #1:</w:t>
      </w:r>
      <w:r w:rsidR="00154330">
        <w:rPr>
          <w:sz w:val="24"/>
          <w:szCs w:val="24"/>
        </w:rPr>
        <w:t xml:space="preserve"> </w:t>
      </w:r>
      <w:r>
        <w:rPr>
          <w:sz w:val="24"/>
          <w:szCs w:val="24"/>
        </w:rPr>
        <w:fldChar w:fldCharType="begin">
          <w:ffData>
            <w:name w:val="Text12"/>
            <w:enabled/>
            <w:calcOnExit w:val="0"/>
            <w:textInput/>
          </w:ffData>
        </w:fldChar>
      </w:r>
      <w:bookmarkStart w:id="10"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 w14:paraId="3BCADC9C" w14:textId="128A7CD5" w:rsidR="00D72561" w:rsidRPr="00EC00DE" w:rsidRDefault="00D72561" w:rsidP="00D72561">
      <w:pPr>
        <w:spacing w:after="0"/>
        <w:ind w:left="360"/>
        <w:rPr>
          <w:sz w:val="24"/>
          <w:szCs w:val="24"/>
        </w:rPr>
      </w:pPr>
      <w:r>
        <w:rPr>
          <w:sz w:val="24"/>
          <w:szCs w:val="24"/>
        </w:rPr>
        <w:t>Reference #2:</w:t>
      </w:r>
      <w:r w:rsidR="00154330">
        <w:rPr>
          <w:sz w:val="24"/>
          <w:szCs w:val="24"/>
        </w:rPr>
        <w:t xml:space="preserve"> </w:t>
      </w:r>
      <w:r>
        <w:rPr>
          <w:sz w:val="24"/>
          <w:szCs w:val="24"/>
        </w:rPr>
        <w:fldChar w:fldCharType="begin">
          <w:ffData>
            <w:name w:val="Text13"/>
            <w:enabled/>
            <w:calcOnExit w:val="0"/>
            <w:textInput/>
          </w:ffData>
        </w:fldChar>
      </w:r>
      <w:bookmarkStart w:id="11"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 w14:paraId="46754A80" w14:textId="707E1187" w:rsidR="002D7D6F" w:rsidRDefault="002D7D6F" w:rsidP="00D72561">
      <w:pPr>
        <w:pStyle w:val="Default"/>
      </w:pPr>
    </w:p>
    <w:p w14:paraId="4AB4365C" w14:textId="0F035398" w:rsidR="00F20BC8" w:rsidRDefault="00F20BC8" w:rsidP="00F20BC8">
      <w:pPr>
        <w:shd w:val="clear" w:color="auto" w:fill="CCCCFF"/>
        <w:spacing w:after="0" w:line="240" w:lineRule="auto"/>
        <w:rPr>
          <w:rFonts w:eastAsia="Times New Roman" w:cstheme="minorHAnsi"/>
          <w:b/>
          <w:bCs/>
          <w:iCs/>
          <w:sz w:val="24"/>
          <w:szCs w:val="24"/>
        </w:rPr>
      </w:pPr>
      <w:r>
        <w:rPr>
          <w:rFonts w:eastAsia="Times New Roman" w:cstheme="minorHAnsi"/>
          <w:b/>
          <w:bCs/>
          <w:iCs/>
          <w:sz w:val="24"/>
          <w:szCs w:val="24"/>
        </w:rPr>
        <w:t>Personal Demographics (OPTIONAL)</w:t>
      </w:r>
    </w:p>
    <w:p w14:paraId="4A7BA23C" w14:textId="3A7B36FF" w:rsidR="00F20BC8" w:rsidRPr="00F20BC8" w:rsidRDefault="00F20BC8" w:rsidP="00F20BC8">
      <w:pPr>
        <w:spacing w:after="0" w:line="240" w:lineRule="auto"/>
        <w:rPr>
          <w:rFonts w:eastAsia="Times New Roman" w:cstheme="minorHAnsi"/>
          <w:sz w:val="24"/>
          <w:szCs w:val="24"/>
        </w:rPr>
      </w:pPr>
      <w:r w:rsidRPr="00F20BC8">
        <w:rPr>
          <w:rFonts w:eastAsia="Times New Roman" w:cstheme="minorHAnsi"/>
          <w:sz w:val="24"/>
          <w:szCs w:val="24"/>
        </w:rPr>
        <w:t xml:space="preserve">A Regional Coalition for Housing is committed to inclusiveness and outreach to all </w:t>
      </w:r>
      <w:r>
        <w:rPr>
          <w:rFonts w:eastAsia="Times New Roman" w:cstheme="minorHAnsi"/>
          <w:sz w:val="24"/>
          <w:szCs w:val="24"/>
        </w:rPr>
        <w:t xml:space="preserve">East </w:t>
      </w:r>
      <w:r w:rsidRPr="00F20BC8">
        <w:rPr>
          <w:rFonts w:eastAsia="Times New Roman" w:cstheme="minorHAnsi"/>
          <w:sz w:val="24"/>
          <w:szCs w:val="24"/>
        </w:rPr>
        <w:t xml:space="preserve">King County residents to ensure </w:t>
      </w:r>
      <w:r>
        <w:rPr>
          <w:rFonts w:eastAsia="Times New Roman" w:cstheme="minorHAnsi"/>
          <w:sz w:val="24"/>
          <w:szCs w:val="24"/>
        </w:rPr>
        <w:t>that the Community Advisory Board candidates</w:t>
      </w:r>
      <w:r w:rsidRPr="00F20BC8">
        <w:rPr>
          <w:rFonts w:eastAsia="Times New Roman" w:cstheme="minorHAnsi"/>
          <w:sz w:val="24"/>
          <w:szCs w:val="24"/>
        </w:rPr>
        <w:t xml:space="preserve"> are reflective of the community we serve. Providing information in the section below is </w:t>
      </w:r>
      <w:r w:rsidRPr="00F20BC8">
        <w:rPr>
          <w:rFonts w:eastAsia="Times New Roman" w:cstheme="minorHAnsi"/>
          <w:sz w:val="24"/>
          <w:szCs w:val="24"/>
          <w:u w:val="single"/>
        </w:rPr>
        <w:t xml:space="preserve">voluntary </w:t>
      </w:r>
      <w:r w:rsidRPr="00F20BC8">
        <w:rPr>
          <w:rFonts w:eastAsia="Times New Roman" w:cstheme="minorHAnsi"/>
          <w:sz w:val="24"/>
          <w:szCs w:val="24"/>
        </w:rPr>
        <w:t>but will assist in achieving this goal.</w:t>
      </w:r>
    </w:p>
    <w:p w14:paraId="040BA98C" w14:textId="77777777" w:rsidR="00F20BC8" w:rsidRPr="00F20BC8" w:rsidRDefault="00F20BC8" w:rsidP="00F20BC8">
      <w:pPr>
        <w:spacing w:after="0" w:line="240" w:lineRule="auto"/>
        <w:rPr>
          <w:rFonts w:eastAsia="Times New Roman" w:cstheme="minorHAnsi"/>
          <w:sz w:val="24"/>
          <w:szCs w:val="24"/>
        </w:rPr>
      </w:pPr>
    </w:p>
    <w:p w14:paraId="4E7419DA" w14:textId="77777777" w:rsidR="00F20BC8" w:rsidRPr="00F20BC8" w:rsidRDefault="00F20BC8" w:rsidP="00F20BC8">
      <w:pPr>
        <w:spacing w:after="0" w:line="240" w:lineRule="auto"/>
        <w:rPr>
          <w:rFonts w:eastAsia="Times New Roman" w:cstheme="minorHAnsi"/>
          <w:b/>
          <w:sz w:val="24"/>
          <w:szCs w:val="24"/>
        </w:rPr>
      </w:pPr>
      <w:r w:rsidRPr="00F20BC8">
        <w:rPr>
          <w:rFonts w:eastAsia="Times New Roman" w:cstheme="minorHAnsi"/>
          <w:b/>
          <w:sz w:val="24"/>
          <w:szCs w:val="24"/>
        </w:rPr>
        <w:t>How do you identify?</w:t>
      </w:r>
    </w:p>
    <w:tbl>
      <w:tblPr>
        <w:tblStyle w:val="TableGrid"/>
        <w:tblW w:w="5000" w:type="pct"/>
        <w:tblInd w:w="0" w:type="dxa"/>
        <w:tblLook w:val="01E0" w:firstRow="1" w:lastRow="1" w:firstColumn="1" w:lastColumn="1" w:noHBand="0" w:noVBand="0"/>
      </w:tblPr>
      <w:tblGrid>
        <w:gridCol w:w="2437"/>
        <w:gridCol w:w="8353"/>
      </w:tblGrid>
      <w:tr w:rsidR="00F20BC8" w:rsidRPr="00F20BC8" w14:paraId="245E0DEC" w14:textId="77777777" w:rsidTr="00F20BC8">
        <w:tc>
          <w:tcPr>
            <w:tcW w:w="2358" w:type="dxa"/>
            <w:tcBorders>
              <w:top w:val="single" w:sz="4" w:space="0" w:color="auto"/>
              <w:left w:val="single" w:sz="4" w:space="0" w:color="auto"/>
              <w:bottom w:val="single" w:sz="4" w:space="0" w:color="auto"/>
              <w:right w:val="single" w:sz="4" w:space="0" w:color="auto"/>
            </w:tcBorders>
            <w:vAlign w:val="center"/>
            <w:hideMark/>
          </w:tcPr>
          <w:p w14:paraId="5710B0A9" w14:textId="77777777" w:rsidR="00F20BC8" w:rsidRPr="00F20BC8" w:rsidRDefault="00F20BC8" w:rsidP="00F20BC8">
            <w:pPr>
              <w:spacing w:before="40" w:after="40"/>
              <w:rPr>
                <w:rFonts w:asciiTheme="minorHAnsi" w:hAnsiTheme="minorHAnsi" w:cstheme="minorHAnsi"/>
                <w:sz w:val="24"/>
                <w:szCs w:val="24"/>
              </w:rPr>
            </w:pPr>
            <w:r w:rsidRPr="00F20BC8">
              <w:rPr>
                <w:rFonts w:asciiTheme="minorHAnsi" w:hAnsiTheme="minorHAnsi" w:cstheme="minorHAnsi"/>
                <w:sz w:val="24"/>
                <w:szCs w:val="24"/>
              </w:rPr>
              <w:t>Race/Ethnicity:</w:t>
            </w:r>
          </w:p>
        </w:tc>
        <w:tc>
          <w:tcPr>
            <w:tcW w:w="8082" w:type="dxa"/>
            <w:tcBorders>
              <w:top w:val="single" w:sz="4" w:space="0" w:color="auto"/>
              <w:left w:val="single" w:sz="4" w:space="0" w:color="auto"/>
              <w:bottom w:val="single" w:sz="4" w:space="0" w:color="auto"/>
              <w:right w:val="single" w:sz="4" w:space="0" w:color="auto"/>
            </w:tcBorders>
            <w:vAlign w:val="center"/>
          </w:tcPr>
          <w:p w14:paraId="365635E3" w14:textId="77777777" w:rsidR="00F20BC8" w:rsidRPr="00F20BC8" w:rsidRDefault="00F20BC8" w:rsidP="00F20BC8">
            <w:pPr>
              <w:spacing w:before="40" w:after="40"/>
              <w:rPr>
                <w:rFonts w:asciiTheme="minorHAnsi" w:hAnsiTheme="minorHAnsi" w:cstheme="minorHAnsi"/>
                <w:sz w:val="24"/>
                <w:szCs w:val="24"/>
              </w:rPr>
            </w:pPr>
          </w:p>
        </w:tc>
      </w:tr>
      <w:tr w:rsidR="00F20BC8" w:rsidRPr="00F20BC8" w14:paraId="0C9A1916" w14:textId="77777777" w:rsidTr="00F20BC8">
        <w:tc>
          <w:tcPr>
            <w:tcW w:w="2358" w:type="dxa"/>
            <w:tcBorders>
              <w:top w:val="single" w:sz="4" w:space="0" w:color="auto"/>
              <w:left w:val="single" w:sz="4" w:space="0" w:color="auto"/>
              <w:bottom w:val="single" w:sz="4" w:space="0" w:color="auto"/>
              <w:right w:val="single" w:sz="4" w:space="0" w:color="auto"/>
            </w:tcBorders>
            <w:vAlign w:val="center"/>
            <w:hideMark/>
          </w:tcPr>
          <w:p w14:paraId="4748E303" w14:textId="77777777" w:rsidR="00F20BC8" w:rsidRPr="00F20BC8" w:rsidRDefault="00F20BC8" w:rsidP="00F20BC8">
            <w:pPr>
              <w:spacing w:before="40" w:after="40"/>
              <w:rPr>
                <w:rFonts w:asciiTheme="minorHAnsi" w:hAnsiTheme="minorHAnsi" w:cstheme="minorHAnsi"/>
                <w:sz w:val="24"/>
                <w:szCs w:val="24"/>
              </w:rPr>
            </w:pPr>
            <w:r w:rsidRPr="00F20BC8">
              <w:rPr>
                <w:rFonts w:asciiTheme="minorHAnsi" w:hAnsiTheme="minorHAnsi" w:cstheme="minorHAnsi"/>
                <w:sz w:val="24"/>
                <w:szCs w:val="24"/>
              </w:rPr>
              <w:t>Gender:</w:t>
            </w:r>
          </w:p>
        </w:tc>
        <w:tc>
          <w:tcPr>
            <w:tcW w:w="8082" w:type="dxa"/>
            <w:tcBorders>
              <w:top w:val="single" w:sz="4" w:space="0" w:color="auto"/>
              <w:left w:val="single" w:sz="4" w:space="0" w:color="auto"/>
              <w:bottom w:val="single" w:sz="4" w:space="0" w:color="auto"/>
              <w:right w:val="single" w:sz="4" w:space="0" w:color="auto"/>
            </w:tcBorders>
            <w:vAlign w:val="center"/>
          </w:tcPr>
          <w:p w14:paraId="5239C07B" w14:textId="77777777" w:rsidR="00F20BC8" w:rsidRPr="00F20BC8" w:rsidRDefault="00F20BC8" w:rsidP="00F20BC8">
            <w:pPr>
              <w:spacing w:before="40" w:after="40"/>
              <w:rPr>
                <w:rFonts w:asciiTheme="minorHAnsi" w:hAnsiTheme="minorHAnsi" w:cstheme="minorHAnsi"/>
                <w:sz w:val="24"/>
                <w:szCs w:val="24"/>
              </w:rPr>
            </w:pPr>
          </w:p>
        </w:tc>
      </w:tr>
      <w:tr w:rsidR="00F20BC8" w:rsidRPr="00F20BC8" w14:paraId="132B5308" w14:textId="77777777" w:rsidTr="00F20BC8">
        <w:tc>
          <w:tcPr>
            <w:tcW w:w="2358" w:type="dxa"/>
            <w:tcBorders>
              <w:top w:val="single" w:sz="4" w:space="0" w:color="auto"/>
              <w:left w:val="single" w:sz="4" w:space="0" w:color="auto"/>
              <w:bottom w:val="single" w:sz="4" w:space="0" w:color="auto"/>
              <w:right w:val="single" w:sz="4" w:space="0" w:color="auto"/>
            </w:tcBorders>
            <w:vAlign w:val="center"/>
            <w:hideMark/>
          </w:tcPr>
          <w:p w14:paraId="0EC111C6" w14:textId="77777777" w:rsidR="00F20BC8" w:rsidRPr="00F20BC8" w:rsidRDefault="00F20BC8" w:rsidP="00F20BC8">
            <w:pPr>
              <w:spacing w:before="40" w:after="40"/>
              <w:rPr>
                <w:rFonts w:asciiTheme="minorHAnsi" w:hAnsiTheme="minorHAnsi" w:cstheme="minorHAnsi"/>
                <w:sz w:val="24"/>
                <w:szCs w:val="24"/>
              </w:rPr>
            </w:pPr>
            <w:r w:rsidRPr="00F20BC8">
              <w:rPr>
                <w:rFonts w:asciiTheme="minorHAnsi" w:hAnsiTheme="minorHAnsi" w:cstheme="minorHAnsi"/>
                <w:sz w:val="24"/>
                <w:szCs w:val="24"/>
              </w:rPr>
              <w:t>Orientation:</w:t>
            </w:r>
          </w:p>
        </w:tc>
        <w:tc>
          <w:tcPr>
            <w:tcW w:w="8082" w:type="dxa"/>
            <w:tcBorders>
              <w:top w:val="single" w:sz="4" w:space="0" w:color="auto"/>
              <w:left w:val="single" w:sz="4" w:space="0" w:color="auto"/>
              <w:bottom w:val="single" w:sz="4" w:space="0" w:color="auto"/>
              <w:right w:val="single" w:sz="4" w:space="0" w:color="auto"/>
            </w:tcBorders>
            <w:vAlign w:val="center"/>
          </w:tcPr>
          <w:p w14:paraId="1FD395EC" w14:textId="77777777" w:rsidR="00F20BC8" w:rsidRPr="00F20BC8" w:rsidRDefault="00F20BC8" w:rsidP="00F20BC8">
            <w:pPr>
              <w:spacing w:before="40" w:after="40"/>
              <w:rPr>
                <w:rFonts w:asciiTheme="minorHAnsi" w:hAnsiTheme="minorHAnsi" w:cstheme="minorHAnsi"/>
                <w:sz w:val="24"/>
                <w:szCs w:val="24"/>
              </w:rPr>
            </w:pPr>
          </w:p>
        </w:tc>
      </w:tr>
      <w:tr w:rsidR="00F20BC8" w:rsidRPr="00F20BC8" w14:paraId="70BC90CA" w14:textId="77777777" w:rsidTr="00F20BC8">
        <w:tc>
          <w:tcPr>
            <w:tcW w:w="2358" w:type="dxa"/>
            <w:tcBorders>
              <w:top w:val="single" w:sz="4" w:space="0" w:color="auto"/>
              <w:left w:val="single" w:sz="4" w:space="0" w:color="auto"/>
              <w:bottom w:val="single" w:sz="4" w:space="0" w:color="auto"/>
              <w:right w:val="single" w:sz="4" w:space="0" w:color="auto"/>
            </w:tcBorders>
            <w:vAlign w:val="center"/>
            <w:hideMark/>
          </w:tcPr>
          <w:p w14:paraId="001D1AA6" w14:textId="77777777" w:rsidR="00F20BC8" w:rsidRPr="00F20BC8" w:rsidRDefault="00F20BC8" w:rsidP="00F20BC8">
            <w:pPr>
              <w:spacing w:before="40" w:after="40"/>
              <w:rPr>
                <w:rFonts w:asciiTheme="minorHAnsi" w:hAnsiTheme="minorHAnsi" w:cstheme="minorHAnsi"/>
                <w:sz w:val="24"/>
                <w:szCs w:val="24"/>
              </w:rPr>
            </w:pPr>
            <w:r w:rsidRPr="00F20BC8">
              <w:rPr>
                <w:rFonts w:asciiTheme="minorHAnsi" w:hAnsiTheme="minorHAnsi" w:cstheme="minorHAnsi"/>
                <w:sz w:val="24"/>
                <w:szCs w:val="24"/>
              </w:rPr>
              <w:t>Personal Pronoun:</w:t>
            </w:r>
          </w:p>
          <w:p w14:paraId="77940361" w14:textId="77777777" w:rsidR="00F20BC8" w:rsidRPr="00F20BC8" w:rsidRDefault="00F20BC8" w:rsidP="00F20BC8">
            <w:pPr>
              <w:spacing w:before="40" w:after="40"/>
              <w:rPr>
                <w:rFonts w:asciiTheme="minorHAnsi" w:hAnsiTheme="minorHAnsi" w:cstheme="minorHAnsi"/>
                <w:i/>
                <w:sz w:val="24"/>
                <w:szCs w:val="24"/>
              </w:rPr>
            </w:pPr>
            <w:r w:rsidRPr="00F20BC8">
              <w:rPr>
                <w:rFonts w:asciiTheme="minorHAnsi" w:hAnsiTheme="minorHAnsi" w:cstheme="minorHAnsi"/>
                <w:i/>
                <w:sz w:val="24"/>
                <w:szCs w:val="24"/>
              </w:rPr>
              <w:t>(he/him; she/her; they/them, etc.)</w:t>
            </w:r>
          </w:p>
        </w:tc>
        <w:tc>
          <w:tcPr>
            <w:tcW w:w="8082" w:type="dxa"/>
            <w:tcBorders>
              <w:top w:val="single" w:sz="4" w:space="0" w:color="auto"/>
              <w:left w:val="single" w:sz="4" w:space="0" w:color="auto"/>
              <w:bottom w:val="single" w:sz="4" w:space="0" w:color="auto"/>
              <w:right w:val="single" w:sz="4" w:space="0" w:color="auto"/>
            </w:tcBorders>
          </w:tcPr>
          <w:p w14:paraId="04529F79" w14:textId="77777777" w:rsidR="00F20BC8" w:rsidRPr="00F20BC8" w:rsidRDefault="00F20BC8" w:rsidP="00F20BC8">
            <w:pPr>
              <w:spacing w:before="40" w:after="40"/>
              <w:rPr>
                <w:rFonts w:asciiTheme="minorHAnsi" w:hAnsiTheme="minorHAnsi" w:cstheme="minorHAnsi"/>
                <w:sz w:val="24"/>
                <w:szCs w:val="24"/>
              </w:rPr>
            </w:pPr>
          </w:p>
        </w:tc>
      </w:tr>
    </w:tbl>
    <w:p w14:paraId="0D0B7931" w14:textId="77777777" w:rsidR="00F20BC8" w:rsidRPr="00F20BC8" w:rsidRDefault="00F20BC8" w:rsidP="00F20BC8">
      <w:pPr>
        <w:spacing w:after="0" w:line="240" w:lineRule="auto"/>
        <w:rPr>
          <w:rFonts w:eastAsia="Times New Roman" w:cstheme="minorHAnsi"/>
          <w:sz w:val="24"/>
          <w:szCs w:val="24"/>
        </w:rPr>
      </w:pPr>
    </w:p>
    <w:sectPr w:rsidR="00F20BC8" w:rsidRPr="00F20BC8" w:rsidSect="007F57D5">
      <w:headerReference w:type="default" r:id="rId8"/>
      <w:footerReference w:type="default" r:id="rId9"/>
      <w:pgSz w:w="12240" w:h="15840"/>
      <w:pgMar w:top="720" w:right="720" w:bottom="720" w:left="720" w:header="15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37B05" w14:textId="77777777" w:rsidR="00FB2A0A" w:rsidRDefault="00FB2A0A" w:rsidP="00D21276">
      <w:pPr>
        <w:spacing w:after="0" w:line="240" w:lineRule="auto"/>
      </w:pPr>
      <w:r>
        <w:separator/>
      </w:r>
    </w:p>
  </w:endnote>
  <w:endnote w:type="continuationSeparator" w:id="0">
    <w:p w14:paraId="108AE8B4" w14:textId="77777777" w:rsidR="00FB2A0A" w:rsidRDefault="00FB2A0A" w:rsidP="00D2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Copperplate Gothic Bold"/>
    <w:panose1 w:val="020B08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444B4" w14:textId="77777777" w:rsidR="002D7D6F" w:rsidRDefault="005B5C70" w:rsidP="002D7D6F">
    <w:pPr>
      <w:pStyle w:val="BodyText"/>
      <w:spacing w:line="240" w:lineRule="auto"/>
      <w:ind w:left="0"/>
      <w:rPr>
        <w:rFonts w:ascii="BankGothic Md BT" w:hAnsi="BankGothic Md BT"/>
        <w:sz w:val="18"/>
        <w:szCs w:val="18"/>
      </w:rPr>
    </w:pPr>
    <w:r>
      <w:rPr>
        <w:noProof/>
      </w:rPr>
      <mc:AlternateContent>
        <mc:Choice Requires="wps">
          <w:drawing>
            <wp:anchor distT="0" distB="0" distL="114300" distR="114300" simplePos="0" relativeHeight="251664384" behindDoc="0" locked="0" layoutInCell="1" allowOverlap="1" wp14:anchorId="60BDE1F2" wp14:editId="6F91F7D3">
              <wp:simplePos x="0" y="0"/>
              <wp:positionH relativeFrom="page">
                <wp:posOffset>1645920</wp:posOffset>
              </wp:positionH>
              <wp:positionV relativeFrom="paragraph">
                <wp:posOffset>181610</wp:posOffset>
              </wp:positionV>
              <wp:extent cx="60674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E5A83"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9.6pt,14.3pt" to="607.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" strokecolor="black [3200]" strokeweight=".5pt">
              <v:stroke joinstyle="miter"/>
              <w10:wrap anchorx="page"/>
            </v:line>
          </w:pict>
        </mc:Fallback>
      </mc:AlternateContent>
    </w:r>
    <w:r w:rsidR="00B00BB0" w:rsidRPr="002D7D6F">
      <w:rPr>
        <w:rFonts w:ascii="BankGothic Md BT" w:hAnsi="BankGothic Md BT"/>
        <w:noProof/>
        <w:sz w:val="18"/>
        <w:szCs w:val="18"/>
      </w:rPr>
      <mc:AlternateContent>
        <mc:Choice Requires="wps">
          <w:drawing>
            <wp:anchor distT="45720" distB="45720" distL="114300" distR="114300" simplePos="0" relativeHeight="251666432" behindDoc="0" locked="0" layoutInCell="1" allowOverlap="1" wp14:anchorId="4DDD3D9B" wp14:editId="3B914923">
              <wp:simplePos x="0" y="0"/>
              <wp:positionH relativeFrom="page">
                <wp:posOffset>66675</wp:posOffset>
              </wp:positionH>
              <wp:positionV relativeFrom="paragraph">
                <wp:posOffset>24130</wp:posOffset>
              </wp:positionV>
              <wp:extent cx="1628775" cy="276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6225"/>
                      </a:xfrm>
                      <a:prstGeom prst="rect">
                        <a:avLst/>
                      </a:prstGeom>
                      <a:solidFill>
                        <a:srgbClr val="FFFFFF"/>
                      </a:solidFill>
                      <a:ln w="9525">
                        <a:solidFill>
                          <a:srgbClr val="000000"/>
                        </a:solidFill>
                        <a:miter lim="800000"/>
                        <a:headEnd/>
                        <a:tailEnd/>
                      </a:ln>
                    </wps:spPr>
                    <wps:txbx>
                      <w:txbxContent>
                        <w:p w14:paraId="0216EE9C" w14:textId="77777777" w:rsidR="002D7D6F" w:rsidRPr="00B00BB0" w:rsidRDefault="002D7D6F" w:rsidP="00B00BB0">
                          <w:pPr>
                            <w:jc w:val="center"/>
                            <w:rPr>
                              <w:rFonts w:ascii="BankGothic Md BT" w:hAnsi="BankGothic Md BT"/>
                              <w:sz w:val="20"/>
                              <w:szCs w:val="20"/>
                            </w:rPr>
                          </w:pPr>
                          <w:r w:rsidRPr="00B00BB0">
                            <w:rPr>
                              <w:rFonts w:ascii="BankGothic Md BT" w:hAnsi="BankGothic Md BT"/>
                              <w:b/>
                              <w:sz w:val="20"/>
                              <w:szCs w:val="20"/>
                            </w:rPr>
                            <w:t xml:space="preserve">ARCH </w:t>
                          </w:r>
                          <w:r w:rsidR="00B00BB0" w:rsidRPr="00B00BB0">
                            <w:rPr>
                              <w:rFonts w:ascii="BankGothic Md BT" w:hAnsi="BankGothic Md BT"/>
                              <w:b/>
                              <w:sz w:val="20"/>
                              <w:szCs w:val="20"/>
                            </w:rPr>
                            <w:t>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D3D9B" id="_x0000_t202" coordsize="21600,21600" o:spt="202" path="m,l,21600r21600,l21600,xe">
              <v:stroke joinstyle="miter"/>
              <v:path gradientshapeok="t" o:connecttype="rect"/>
            </v:shapetype>
            <v:shape id="Text Box 2" o:spid="_x0000_s1027" type="#_x0000_t202" style="position:absolute;margin-left:5.25pt;margin-top:1.9pt;width:128.25pt;height:21.7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">
              <v:textbox>
                <w:txbxContent>
                  <w:p w14:paraId="0216EE9C" w14:textId="77777777" w:rsidR="002D7D6F" w:rsidRPr="00B00BB0" w:rsidRDefault="002D7D6F" w:rsidP="00B00BB0">
                    <w:pPr>
                      <w:jc w:val="center"/>
                      <w:rPr>
                        <w:rFonts w:ascii="BankGothic Md BT" w:hAnsi="BankGothic Md BT"/>
                        <w:sz w:val="20"/>
                        <w:szCs w:val="20"/>
                      </w:rPr>
                    </w:pPr>
                    <w:r w:rsidRPr="00B00BB0">
                      <w:rPr>
                        <w:rFonts w:ascii="BankGothic Md BT" w:hAnsi="BankGothic Md BT"/>
                        <w:b/>
                        <w:sz w:val="20"/>
                        <w:szCs w:val="20"/>
                      </w:rPr>
                      <w:t xml:space="preserve">ARCH </w:t>
                    </w:r>
                    <w:r w:rsidR="00B00BB0" w:rsidRPr="00B00BB0">
                      <w:rPr>
                        <w:rFonts w:ascii="BankGothic Md BT" w:hAnsi="BankGothic Md BT"/>
                        <w:b/>
                        <w:sz w:val="20"/>
                        <w:szCs w:val="20"/>
                      </w:rPr>
                      <w:t>MEMBERS</w:t>
                    </w:r>
                  </w:p>
                </w:txbxContent>
              </v:textbox>
              <w10:wrap type="square" anchorx="page"/>
            </v:shape>
          </w:pict>
        </mc:Fallback>
      </mc:AlternateContent>
    </w:r>
  </w:p>
  <w:p w14:paraId="7AAC6EBA" w14:textId="77777777" w:rsidR="001D683E" w:rsidRPr="002D7D6F" w:rsidRDefault="002D7D6F" w:rsidP="002D7D6F">
    <w:pPr>
      <w:pStyle w:val="BodyText"/>
      <w:spacing w:line="240" w:lineRule="auto"/>
      <w:ind w:left="0"/>
      <w:contextualSpacing/>
      <w:jc w:val="center"/>
      <w:rPr>
        <w:rFonts w:ascii="BankGothic Md BT" w:hAnsi="BankGothic Md BT"/>
        <w:sz w:val="20"/>
      </w:rPr>
    </w:pPr>
    <w:r w:rsidRPr="002D7D6F">
      <w:rPr>
        <w:rFonts w:ascii="BankGothic Md BT" w:hAnsi="BankGothic Md BT"/>
        <w:sz w:val="20"/>
      </w:rPr>
      <w:t>B</w:t>
    </w:r>
    <w:r w:rsidR="001D683E" w:rsidRPr="002D7D6F">
      <w:rPr>
        <w:rFonts w:ascii="BankGothic Md BT" w:hAnsi="BankGothic Md BT"/>
        <w:sz w:val="20"/>
      </w:rPr>
      <w:t>EAUX ARTS VILLAGE</w:t>
    </w:r>
    <w:r w:rsidR="001D683E" w:rsidRPr="002D7D6F">
      <w:rPr>
        <w:rFonts w:ascii="BankGothic Md BT" w:hAnsi="BankGothic Md BT"/>
        <w:sz w:val="20"/>
      </w:rPr>
      <w:sym w:font="Symbol" w:char="F0A8"/>
    </w:r>
    <w:r w:rsidR="001D683E" w:rsidRPr="002D7D6F">
      <w:rPr>
        <w:rFonts w:ascii="BankGothic Md BT" w:hAnsi="BankGothic Md BT"/>
        <w:sz w:val="20"/>
      </w:rPr>
      <w:t>BELLEVUE</w:t>
    </w:r>
    <w:r w:rsidR="001D683E" w:rsidRPr="002D7D6F">
      <w:rPr>
        <w:rFonts w:ascii="BankGothic Md BT" w:hAnsi="BankGothic Md BT"/>
        <w:sz w:val="20"/>
      </w:rPr>
      <w:sym w:font="Symbol" w:char="F0A8"/>
    </w:r>
    <w:r w:rsidR="001D683E" w:rsidRPr="002D7D6F">
      <w:rPr>
        <w:rFonts w:ascii="BankGothic Md BT" w:hAnsi="BankGothic Md BT"/>
        <w:sz w:val="20"/>
      </w:rPr>
      <w:t>BOTHELL</w:t>
    </w:r>
    <w:r w:rsidR="001D683E" w:rsidRPr="002D7D6F">
      <w:rPr>
        <w:rFonts w:ascii="BankGothic Md BT" w:hAnsi="BankGothic Md BT"/>
        <w:sz w:val="20"/>
      </w:rPr>
      <w:sym w:font="Symbol" w:char="F0A8"/>
    </w:r>
    <w:r w:rsidR="001D683E" w:rsidRPr="002D7D6F">
      <w:rPr>
        <w:rFonts w:ascii="BankGothic Md BT" w:hAnsi="BankGothic Md BT"/>
        <w:sz w:val="20"/>
      </w:rPr>
      <w:t>CLYDE HILL</w:t>
    </w:r>
    <w:r w:rsidR="001D683E" w:rsidRPr="002D7D6F">
      <w:rPr>
        <w:rFonts w:ascii="BankGothic Md BT" w:hAnsi="BankGothic Md BT"/>
        <w:sz w:val="20"/>
      </w:rPr>
      <w:sym w:font="Symbol" w:char="F0A8"/>
    </w:r>
    <w:r w:rsidR="001D683E" w:rsidRPr="002D7D6F">
      <w:rPr>
        <w:rFonts w:ascii="BankGothic Md BT" w:hAnsi="BankGothic Md BT"/>
        <w:sz w:val="20"/>
      </w:rPr>
      <w:t>HUNTS POINT</w:t>
    </w:r>
    <w:r w:rsidR="001D683E" w:rsidRPr="002D7D6F">
      <w:rPr>
        <w:rFonts w:ascii="BankGothic Md BT" w:hAnsi="BankGothic Md BT"/>
        <w:sz w:val="20"/>
      </w:rPr>
      <w:sym w:font="Symbol" w:char="F0A8"/>
    </w:r>
    <w:r w:rsidR="001D683E" w:rsidRPr="002D7D6F">
      <w:rPr>
        <w:rFonts w:ascii="BankGothic Md BT" w:hAnsi="BankGothic Md BT"/>
        <w:sz w:val="20"/>
      </w:rPr>
      <w:t>ISSAQUAH</w:t>
    </w:r>
    <w:r w:rsidR="001D683E" w:rsidRPr="002D7D6F">
      <w:rPr>
        <w:rFonts w:ascii="BankGothic Md BT" w:hAnsi="BankGothic Md BT"/>
        <w:sz w:val="20"/>
      </w:rPr>
      <w:sym w:font="Symbol" w:char="F0A8"/>
    </w:r>
    <w:r w:rsidR="001D683E" w:rsidRPr="002D7D6F">
      <w:rPr>
        <w:rFonts w:ascii="BankGothic Md BT" w:hAnsi="BankGothic Md BT"/>
        <w:sz w:val="20"/>
      </w:rPr>
      <w:t>KENMORE</w:t>
    </w:r>
    <w:r w:rsidR="001D683E" w:rsidRPr="002D7D6F">
      <w:rPr>
        <w:rFonts w:ascii="BankGothic Md BT" w:hAnsi="BankGothic Md BT"/>
        <w:sz w:val="20"/>
      </w:rPr>
      <w:sym w:font="Symbol" w:char="F0A8"/>
    </w:r>
    <w:r w:rsidR="001D683E" w:rsidRPr="002D7D6F">
      <w:rPr>
        <w:rFonts w:ascii="BankGothic Md BT" w:hAnsi="BankGothic Md BT"/>
        <w:sz w:val="20"/>
      </w:rPr>
      <w:t>KIRKLAND</w:t>
    </w:r>
    <w:r w:rsidR="001E084B" w:rsidRPr="002D7D6F">
      <w:rPr>
        <w:rFonts w:ascii="BankGothic Md BT" w:hAnsi="BankGothic Md BT"/>
        <w:sz w:val="20"/>
      </w:rPr>
      <w:sym w:font="Symbol" w:char="F0A8"/>
    </w:r>
    <w:r w:rsidR="001D683E" w:rsidRPr="002D7D6F">
      <w:rPr>
        <w:rFonts w:ascii="BankGothic Md BT" w:hAnsi="BankGothic Md BT"/>
        <w:sz w:val="20"/>
      </w:rPr>
      <w:t>MEDINA</w:t>
    </w:r>
    <w:r w:rsidR="001D683E" w:rsidRPr="002D7D6F">
      <w:rPr>
        <w:rFonts w:ascii="BankGothic Md BT" w:hAnsi="BankGothic Md BT"/>
        <w:sz w:val="20"/>
      </w:rPr>
      <w:sym w:font="Symbol" w:char="F0A8"/>
    </w:r>
    <w:r w:rsidR="001D683E" w:rsidRPr="002D7D6F">
      <w:rPr>
        <w:rFonts w:ascii="BankGothic Md BT" w:hAnsi="BankGothic Md BT"/>
        <w:sz w:val="20"/>
      </w:rPr>
      <w:t>MERCER ISLAND</w:t>
    </w:r>
    <w:r w:rsidR="001D683E" w:rsidRPr="002D7D6F">
      <w:rPr>
        <w:rFonts w:ascii="BankGothic Md BT" w:hAnsi="BankGothic Md BT"/>
        <w:sz w:val="20"/>
      </w:rPr>
      <w:sym w:font="Symbol" w:char="F0A8"/>
    </w:r>
    <w:r w:rsidR="001D683E" w:rsidRPr="002D7D6F">
      <w:rPr>
        <w:rFonts w:ascii="BankGothic Md BT" w:hAnsi="BankGothic Md BT"/>
        <w:sz w:val="20"/>
      </w:rPr>
      <w:t>NEWCASTLE</w:t>
    </w:r>
    <w:r w:rsidR="001D683E" w:rsidRPr="002D7D6F">
      <w:rPr>
        <w:rFonts w:ascii="BankGothic Md BT" w:hAnsi="BankGothic Md BT"/>
        <w:sz w:val="20"/>
      </w:rPr>
      <w:sym w:font="Symbol" w:char="F0A8"/>
    </w:r>
    <w:r w:rsidR="001D683E" w:rsidRPr="002D7D6F">
      <w:rPr>
        <w:rFonts w:ascii="BankGothic Md BT" w:hAnsi="BankGothic Md BT"/>
        <w:sz w:val="20"/>
      </w:rPr>
      <w:t>REDMOND</w:t>
    </w:r>
    <w:r w:rsidR="001E084B" w:rsidRPr="002D7D6F">
      <w:rPr>
        <w:rFonts w:ascii="BankGothic Md BT" w:hAnsi="BankGothic Md BT"/>
        <w:sz w:val="20"/>
      </w:rPr>
      <w:sym w:font="Symbol" w:char="F0A8"/>
    </w:r>
    <w:r w:rsidR="001D683E" w:rsidRPr="002D7D6F">
      <w:rPr>
        <w:rFonts w:ascii="BankGothic Md BT" w:hAnsi="BankGothic Md BT"/>
        <w:sz w:val="20"/>
      </w:rPr>
      <w:t>SAMMAMISH</w:t>
    </w:r>
    <w:r w:rsidR="001D683E" w:rsidRPr="002D7D6F">
      <w:rPr>
        <w:rFonts w:ascii="BankGothic Md BT" w:hAnsi="BankGothic Md BT"/>
        <w:sz w:val="20"/>
      </w:rPr>
      <w:sym w:font="Symbol" w:char="F0A8"/>
    </w:r>
    <w:r w:rsidR="001D683E" w:rsidRPr="002D7D6F">
      <w:rPr>
        <w:rFonts w:ascii="BankGothic Md BT" w:hAnsi="BankGothic Md BT"/>
        <w:sz w:val="20"/>
      </w:rPr>
      <w:t>WOODINVILLE</w:t>
    </w:r>
    <w:r w:rsidR="001D683E" w:rsidRPr="002D7D6F">
      <w:rPr>
        <w:rFonts w:ascii="BankGothic Md BT" w:hAnsi="BankGothic Md BT"/>
        <w:sz w:val="20"/>
      </w:rPr>
      <w:sym w:font="Symbol" w:char="F0A8"/>
    </w:r>
    <w:r w:rsidR="001D683E" w:rsidRPr="002D7D6F">
      <w:rPr>
        <w:rFonts w:ascii="BankGothic Md BT" w:hAnsi="BankGothic Md BT"/>
        <w:sz w:val="20"/>
      </w:rPr>
      <w:t>YARROW POINT</w:t>
    </w:r>
    <w:r w:rsidR="001E084B" w:rsidRPr="002D7D6F">
      <w:rPr>
        <w:rFonts w:ascii="BankGothic Md BT" w:hAnsi="BankGothic Md BT"/>
        <w:sz w:val="20"/>
      </w:rPr>
      <w:sym w:font="Symbol" w:char="F0A8"/>
    </w:r>
    <w:r w:rsidR="001D683E" w:rsidRPr="002D7D6F">
      <w:rPr>
        <w:rFonts w:ascii="BankGothic Md BT" w:hAnsi="BankGothic Md BT"/>
        <w:sz w:val="20"/>
      </w:rPr>
      <w:t>KING COUNTY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33955" w14:textId="77777777" w:rsidR="00FB2A0A" w:rsidRDefault="00FB2A0A" w:rsidP="00D21276">
      <w:pPr>
        <w:spacing w:after="0" w:line="240" w:lineRule="auto"/>
      </w:pPr>
      <w:r>
        <w:separator/>
      </w:r>
    </w:p>
  </w:footnote>
  <w:footnote w:type="continuationSeparator" w:id="0">
    <w:p w14:paraId="197374D9" w14:textId="77777777" w:rsidR="00FB2A0A" w:rsidRDefault="00FB2A0A" w:rsidP="00D21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5B21B" w14:textId="2F3839FE" w:rsidR="00810EBF" w:rsidRDefault="0021737B" w:rsidP="00A84FCE">
    <w:pPr>
      <w:pStyle w:val="Header"/>
      <w:tabs>
        <w:tab w:val="clear" w:pos="4680"/>
        <w:tab w:val="clear" w:pos="9360"/>
        <w:tab w:val="center" w:pos="738"/>
      </w:tabs>
      <w:rPr>
        <w:b/>
        <w:noProof/>
        <w:sz w:val="44"/>
        <w:szCs w:val="44"/>
      </w:rPr>
    </w:pPr>
    <w:r w:rsidRPr="00AA56B8">
      <w:rPr>
        <w:b/>
        <w:noProof/>
        <w:sz w:val="44"/>
        <w:szCs w:val="44"/>
      </w:rPr>
      <w:drawing>
        <wp:anchor distT="0" distB="0" distL="114300" distR="114300" simplePos="0" relativeHeight="251658240" behindDoc="1" locked="0" layoutInCell="1" allowOverlap="1" wp14:anchorId="085B6552" wp14:editId="354AC319">
          <wp:simplePos x="0" y="0"/>
          <wp:positionH relativeFrom="page">
            <wp:posOffset>323850</wp:posOffset>
          </wp:positionH>
          <wp:positionV relativeFrom="paragraph">
            <wp:posOffset>-979170</wp:posOffset>
          </wp:positionV>
          <wp:extent cx="7010400" cy="15442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 ARCH ARCH ARCH Logo.JPG"/>
                  <pic:cNvPicPr/>
                </pic:nvPicPr>
                <pic:blipFill rotWithShape="1">
                  <a:blip r:embed="rId1">
                    <a:alphaModFix amt="41000"/>
                    <a:extLst>
                      <a:ext uri="{BEBA8EAE-BF5A-486C-A8C5-ECC9F3942E4B}">
                        <a14:imgProps xmlns:a14="http://schemas.microsoft.com/office/drawing/2010/main">
                          <a14:imgLayer r:embed="rId2">
                            <a14:imgEffect>
                              <a14:colorTemperature colorTemp="7073"/>
                            </a14:imgEffect>
                            <a14:imgEffect>
                              <a14:saturation sat="400000"/>
                            </a14:imgEffect>
                          </a14:imgLayer>
                        </a14:imgProps>
                      </a:ext>
                      <a:ext uri="{28A0092B-C50C-407E-A947-70E740481C1C}">
                        <a14:useLocalDpi xmlns:a14="http://schemas.microsoft.com/office/drawing/2010/main" val="0"/>
                      </a:ext>
                    </a:extLst>
                  </a:blip>
                  <a:srcRect t="1" b="74533"/>
                  <a:stretch/>
                </pic:blipFill>
                <pic:spPr bwMode="auto">
                  <a:xfrm>
                    <a:off x="0" y="0"/>
                    <a:ext cx="7010400" cy="15442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47F5">
      <w:rPr>
        <w:b/>
        <w:noProof/>
        <w:sz w:val="44"/>
        <w:szCs w:val="44"/>
      </w:rPr>
      <mc:AlternateContent>
        <mc:Choice Requires="wps">
          <w:drawing>
            <wp:anchor distT="91440" distB="91440" distL="91440" distR="91440" simplePos="0" relativeHeight="251662336" behindDoc="1" locked="0" layoutInCell="1" allowOverlap="1" wp14:anchorId="102B546D" wp14:editId="695291DE">
              <wp:simplePos x="0" y="0"/>
              <wp:positionH relativeFrom="page">
                <wp:posOffset>85725</wp:posOffset>
              </wp:positionH>
              <wp:positionV relativeFrom="margin">
                <wp:posOffset>-1716405</wp:posOffset>
              </wp:positionV>
              <wp:extent cx="2676525" cy="175260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2676525"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F97C9" w14:textId="77777777" w:rsidR="00B833C7" w:rsidRPr="008C5859" w:rsidRDefault="00B833C7" w:rsidP="00226607">
                          <w:pPr>
                            <w:contextualSpacing/>
                            <w:rPr>
                              <w:rFonts w:ascii="BankGothic Md BT" w:hAnsi="BankGothic Md BT"/>
                              <w:b/>
                              <w:sz w:val="48"/>
                              <w:szCs w:val="48"/>
                            </w:rPr>
                          </w:pPr>
                          <w:r w:rsidRPr="008C5859">
                            <w:rPr>
                              <w:rFonts w:ascii="BankGothic Md BT" w:hAnsi="BankGothic Md BT"/>
                              <w:b/>
                              <w:sz w:val="48"/>
                              <w:szCs w:val="48"/>
                            </w:rPr>
                            <w:t xml:space="preserve">A </w:t>
                          </w:r>
                        </w:p>
                        <w:p w14:paraId="1E5ECC38" w14:textId="77777777" w:rsidR="00B833C7" w:rsidRPr="008C5859" w:rsidRDefault="00B833C7" w:rsidP="00226607">
                          <w:pPr>
                            <w:contextualSpacing/>
                            <w:rPr>
                              <w:rFonts w:ascii="BankGothic Md BT" w:hAnsi="BankGothic Md BT"/>
                              <w:b/>
                              <w:sz w:val="44"/>
                              <w:szCs w:val="44"/>
                            </w:rPr>
                          </w:pPr>
                          <w:r w:rsidRPr="008C5859">
                            <w:rPr>
                              <w:rFonts w:ascii="BankGothic Md BT" w:hAnsi="BankGothic Md BT"/>
                              <w:b/>
                              <w:sz w:val="48"/>
                              <w:szCs w:val="48"/>
                            </w:rPr>
                            <w:t>R</w:t>
                          </w:r>
                          <w:r w:rsidRPr="008C5859">
                            <w:rPr>
                              <w:rFonts w:ascii="BankGothic Md BT" w:hAnsi="BankGothic Md BT"/>
                              <w:sz w:val="44"/>
                              <w:szCs w:val="44"/>
                            </w:rPr>
                            <w:t>egional</w:t>
                          </w:r>
                          <w:r w:rsidRPr="008C5859">
                            <w:rPr>
                              <w:rFonts w:ascii="BankGothic Md BT" w:hAnsi="BankGothic Md BT"/>
                              <w:b/>
                              <w:sz w:val="44"/>
                              <w:szCs w:val="44"/>
                            </w:rPr>
                            <w:t xml:space="preserve"> </w:t>
                          </w:r>
                          <w:r w:rsidRPr="008C5859">
                            <w:rPr>
                              <w:rFonts w:ascii="BankGothic Md BT" w:hAnsi="BankGothic Md BT"/>
                              <w:b/>
                              <w:sz w:val="48"/>
                              <w:szCs w:val="48"/>
                            </w:rPr>
                            <w:t>C</w:t>
                          </w:r>
                          <w:r w:rsidRPr="008C5859">
                            <w:rPr>
                              <w:rFonts w:ascii="BankGothic Md BT" w:hAnsi="BankGothic Md BT"/>
                              <w:sz w:val="44"/>
                              <w:szCs w:val="44"/>
                            </w:rPr>
                            <w:t>oalition</w:t>
                          </w:r>
                          <w:r w:rsidRPr="008C5859">
                            <w:rPr>
                              <w:rFonts w:ascii="BankGothic Md BT" w:hAnsi="BankGothic Md BT"/>
                              <w:b/>
                              <w:sz w:val="44"/>
                              <w:szCs w:val="44"/>
                            </w:rPr>
                            <w:t xml:space="preserve"> </w:t>
                          </w:r>
                          <w:r w:rsidRPr="008C5859">
                            <w:rPr>
                              <w:rFonts w:ascii="BankGothic Md BT" w:hAnsi="BankGothic Md BT"/>
                              <w:sz w:val="44"/>
                              <w:szCs w:val="44"/>
                            </w:rPr>
                            <w:t xml:space="preserve">for </w:t>
                          </w:r>
                        </w:p>
                        <w:p w14:paraId="35CD3DC9" w14:textId="77777777" w:rsidR="002947F5" w:rsidRPr="008C5859" w:rsidRDefault="00B833C7" w:rsidP="00226607">
                          <w:pPr>
                            <w:rPr>
                              <w:rFonts w:ascii="BankGothic Md BT" w:hAnsi="BankGothic Md BT"/>
                              <w:b/>
                              <w:sz w:val="44"/>
                              <w:szCs w:val="44"/>
                            </w:rPr>
                          </w:pPr>
                          <w:r w:rsidRPr="008C5859">
                            <w:rPr>
                              <w:rFonts w:ascii="BankGothic Md BT" w:hAnsi="BankGothic Md BT"/>
                              <w:b/>
                              <w:sz w:val="48"/>
                              <w:szCs w:val="48"/>
                            </w:rPr>
                            <w:t>H</w:t>
                          </w:r>
                          <w:r w:rsidRPr="008C5859">
                            <w:rPr>
                              <w:rFonts w:ascii="BankGothic Md BT" w:hAnsi="BankGothic Md BT"/>
                              <w:sz w:val="44"/>
                              <w:szCs w:val="44"/>
                            </w:rPr>
                            <w:t>ousing</w:t>
                          </w:r>
                        </w:p>
                        <w:p w14:paraId="1DC81FC3" w14:textId="77777777" w:rsidR="002947F5" w:rsidRDefault="002947F5">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B546D" id="_x0000_t202" coordsize="21600,21600" o:spt="202" path="m,l,21600r21600,l21600,xe">
              <v:stroke joinstyle="miter"/>
              <v:path gradientshapeok="t" o:connecttype="rect"/>
            </v:shapetype>
            <v:shape id="Text Box 135" o:spid="_x0000_s1026" type="#_x0000_t202" style="position:absolute;margin-left:6.75pt;margin-top:-135.15pt;width:210.75pt;height:138pt;z-index:-251654144;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" filled="f" stroked="f" strokeweight=".5pt">
              <v:textbox inset=",7.2pt,,7.2pt">
                <w:txbxContent>
                  <w:p w14:paraId="4FAF97C9" w14:textId="77777777" w:rsidR="00B833C7" w:rsidRPr="008C5859" w:rsidRDefault="00B833C7" w:rsidP="00226607">
                    <w:pPr>
                      <w:contextualSpacing/>
                      <w:rPr>
                        <w:rFonts w:ascii="BankGothic Md BT" w:hAnsi="BankGothic Md BT"/>
                        <w:b/>
                        <w:sz w:val="48"/>
                        <w:szCs w:val="48"/>
                      </w:rPr>
                    </w:pPr>
                    <w:r w:rsidRPr="008C5859">
                      <w:rPr>
                        <w:rFonts w:ascii="BankGothic Md BT" w:hAnsi="BankGothic Md BT"/>
                        <w:b/>
                        <w:sz w:val="48"/>
                        <w:szCs w:val="48"/>
                      </w:rPr>
                      <w:t xml:space="preserve">A </w:t>
                    </w:r>
                  </w:p>
                  <w:p w14:paraId="1E5ECC38" w14:textId="77777777" w:rsidR="00B833C7" w:rsidRPr="008C5859" w:rsidRDefault="00B833C7" w:rsidP="00226607">
                    <w:pPr>
                      <w:contextualSpacing/>
                      <w:rPr>
                        <w:rFonts w:ascii="BankGothic Md BT" w:hAnsi="BankGothic Md BT"/>
                        <w:b/>
                        <w:sz w:val="44"/>
                        <w:szCs w:val="44"/>
                      </w:rPr>
                    </w:pPr>
                    <w:r w:rsidRPr="008C5859">
                      <w:rPr>
                        <w:rFonts w:ascii="BankGothic Md BT" w:hAnsi="BankGothic Md BT"/>
                        <w:b/>
                        <w:sz w:val="48"/>
                        <w:szCs w:val="48"/>
                      </w:rPr>
                      <w:t>R</w:t>
                    </w:r>
                    <w:r w:rsidRPr="008C5859">
                      <w:rPr>
                        <w:rFonts w:ascii="BankGothic Md BT" w:hAnsi="BankGothic Md BT"/>
                        <w:sz w:val="44"/>
                        <w:szCs w:val="44"/>
                      </w:rPr>
                      <w:t>egional</w:t>
                    </w:r>
                    <w:r w:rsidRPr="008C5859">
                      <w:rPr>
                        <w:rFonts w:ascii="BankGothic Md BT" w:hAnsi="BankGothic Md BT"/>
                        <w:b/>
                        <w:sz w:val="44"/>
                        <w:szCs w:val="44"/>
                      </w:rPr>
                      <w:t xml:space="preserve"> </w:t>
                    </w:r>
                    <w:r w:rsidRPr="008C5859">
                      <w:rPr>
                        <w:rFonts w:ascii="BankGothic Md BT" w:hAnsi="BankGothic Md BT"/>
                        <w:b/>
                        <w:sz w:val="48"/>
                        <w:szCs w:val="48"/>
                      </w:rPr>
                      <w:t>C</w:t>
                    </w:r>
                    <w:r w:rsidRPr="008C5859">
                      <w:rPr>
                        <w:rFonts w:ascii="BankGothic Md BT" w:hAnsi="BankGothic Md BT"/>
                        <w:sz w:val="44"/>
                        <w:szCs w:val="44"/>
                      </w:rPr>
                      <w:t>oalition</w:t>
                    </w:r>
                    <w:r w:rsidRPr="008C5859">
                      <w:rPr>
                        <w:rFonts w:ascii="BankGothic Md BT" w:hAnsi="BankGothic Md BT"/>
                        <w:b/>
                        <w:sz w:val="44"/>
                        <w:szCs w:val="44"/>
                      </w:rPr>
                      <w:t xml:space="preserve"> </w:t>
                    </w:r>
                    <w:r w:rsidRPr="008C5859">
                      <w:rPr>
                        <w:rFonts w:ascii="BankGothic Md BT" w:hAnsi="BankGothic Md BT"/>
                        <w:sz w:val="44"/>
                        <w:szCs w:val="44"/>
                      </w:rPr>
                      <w:t xml:space="preserve">for </w:t>
                    </w:r>
                  </w:p>
                  <w:p w14:paraId="35CD3DC9" w14:textId="77777777" w:rsidR="002947F5" w:rsidRPr="008C5859" w:rsidRDefault="00B833C7" w:rsidP="00226607">
                    <w:pPr>
                      <w:rPr>
                        <w:rFonts w:ascii="BankGothic Md BT" w:hAnsi="BankGothic Md BT"/>
                        <w:b/>
                        <w:sz w:val="44"/>
                        <w:szCs w:val="44"/>
                      </w:rPr>
                    </w:pPr>
                    <w:r w:rsidRPr="008C5859">
                      <w:rPr>
                        <w:rFonts w:ascii="BankGothic Md BT" w:hAnsi="BankGothic Md BT"/>
                        <w:b/>
                        <w:sz w:val="48"/>
                        <w:szCs w:val="48"/>
                      </w:rPr>
                      <w:t>H</w:t>
                    </w:r>
                    <w:r w:rsidRPr="008C5859">
                      <w:rPr>
                        <w:rFonts w:ascii="BankGothic Md BT" w:hAnsi="BankGothic Md BT"/>
                        <w:sz w:val="44"/>
                        <w:szCs w:val="44"/>
                      </w:rPr>
                      <w:t>ousing</w:t>
                    </w:r>
                  </w:p>
                  <w:p w14:paraId="1DC81FC3" w14:textId="77777777" w:rsidR="002947F5" w:rsidRDefault="002947F5">
                    <w:pPr>
                      <w:pStyle w:val="NoSpacing"/>
                      <w:ind w:left="360"/>
                      <w:rPr>
                        <w:color w:val="7F7F7F" w:themeColor="text1" w:themeTint="80"/>
                        <w:sz w:val="18"/>
                        <w:szCs w:val="18"/>
                      </w:rPr>
                    </w:pPr>
                  </w:p>
                </w:txbxContent>
              </v:textbox>
              <w10:wrap type="square" anchorx="page" anchory="margin"/>
            </v:shape>
          </w:pict>
        </mc:Fallback>
      </mc:AlternateContent>
    </w:r>
    <w:r w:rsidR="00A84FCE">
      <w:rPr>
        <w:b/>
        <w:noProof/>
        <w:sz w:val="44"/>
        <w:szCs w:val="44"/>
      </w:rPr>
      <w:tab/>
    </w:r>
  </w:p>
  <w:p w14:paraId="49BE592D" w14:textId="77777777" w:rsidR="002947F5" w:rsidRPr="00AA56B8" w:rsidRDefault="002947F5">
    <w:pPr>
      <w:pStyle w:val="Head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949A4"/>
    <w:multiLevelType w:val="hybridMultilevel"/>
    <w:tmpl w:val="70F6FA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C295A"/>
    <w:multiLevelType w:val="hybridMultilevel"/>
    <w:tmpl w:val="C6509DDA"/>
    <w:lvl w:ilvl="0" w:tplc="CB041368">
      <w:start w:val="5"/>
      <w:numFmt w:val="bullet"/>
      <w:lvlText w:val="-"/>
      <w:lvlJc w:val="left"/>
      <w:pPr>
        <w:ind w:left="440" w:hanging="360"/>
      </w:pPr>
      <w:rPr>
        <w:rFonts w:ascii="Verdana" w:eastAsiaTheme="minorHAnsi" w:hAnsi="Verdana" w:cs="Verdana"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347827510">
    <w:abstractNumId w:val="0"/>
  </w:num>
  <w:num w:numId="2" w16cid:durableId="1920824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0A"/>
    <w:rsid w:val="000A2D16"/>
    <w:rsid w:val="00154330"/>
    <w:rsid w:val="001D683E"/>
    <w:rsid w:val="001E084B"/>
    <w:rsid w:val="0021737B"/>
    <w:rsid w:val="00226607"/>
    <w:rsid w:val="00254E2B"/>
    <w:rsid w:val="002601D8"/>
    <w:rsid w:val="002947F5"/>
    <w:rsid w:val="002D7D6F"/>
    <w:rsid w:val="003A678E"/>
    <w:rsid w:val="0044164F"/>
    <w:rsid w:val="00550151"/>
    <w:rsid w:val="00581787"/>
    <w:rsid w:val="00594552"/>
    <w:rsid w:val="005B5C70"/>
    <w:rsid w:val="006254C3"/>
    <w:rsid w:val="0067042C"/>
    <w:rsid w:val="00681D1F"/>
    <w:rsid w:val="00684CD2"/>
    <w:rsid w:val="00696D5C"/>
    <w:rsid w:val="006E1B14"/>
    <w:rsid w:val="007218F4"/>
    <w:rsid w:val="00790893"/>
    <w:rsid w:val="007A112E"/>
    <w:rsid w:val="007B5C79"/>
    <w:rsid w:val="007F57D5"/>
    <w:rsid w:val="00810EBF"/>
    <w:rsid w:val="008C5859"/>
    <w:rsid w:val="008C7D98"/>
    <w:rsid w:val="00962B1B"/>
    <w:rsid w:val="009A51E6"/>
    <w:rsid w:val="00A84FCE"/>
    <w:rsid w:val="00AA56B8"/>
    <w:rsid w:val="00B00BB0"/>
    <w:rsid w:val="00B061D0"/>
    <w:rsid w:val="00B12130"/>
    <w:rsid w:val="00B530E5"/>
    <w:rsid w:val="00B6011B"/>
    <w:rsid w:val="00B833C7"/>
    <w:rsid w:val="00BC7A86"/>
    <w:rsid w:val="00D21276"/>
    <w:rsid w:val="00D72561"/>
    <w:rsid w:val="00D81154"/>
    <w:rsid w:val="00E63694"/>
    <w:rsid w:val="00F20BC8"/>
    <w:rsid w:val="00F46382"/>
    <w:rsid w:val="00FB2A0A"/>
    <w:rsid w:val="00FB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BDF90"/>
  <w15:chartTrackingRefBased/>
  <w15:docId w15:val="{8EE04FD7-A9E0-49FB-9C31-55688E65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20BC8"/>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76"/>
  </w:style>
  <w:style w:type="paragraph" w:styleId="Footer">
    <w:name w:val="footer"/>
    <w:basedOn w:val="Normal"/>
    <w:link w:val="FooterChar"/>
    <w:uiPriority w:val="99"/>
    <w:unhideWhenUsed/>
    <w:rsid w:val="00D2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76"/>
  </w:style>
  <w:style w:type="paragraph" w:styleId="BalloonText">
    <w:name w:val="Balloon Text"/>
    <w:basedOn w:val="Normal"/>
    <w:link w:val="BalloonTextChar"/>
    <w:uiPriority w:val="99"/>
    <w:semiHidden/>
    <w:unhideWhenUsed/>
    <w:rsid w:val="00D21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276"/>
    <w:rPr>
      <w:rFonts w:ascii="Segoe UI" w:hAnsi="Segoe UI" w:cs="Segoe UI"/>
      <w:sz w:val="18"/>
      <w:szCs w:val="18"/>
    </w:rPr>
  </w:style>
  <w:style w:type="paragraph" w:styleId="NoSpacing">
    <w:name w:val="No Spacing"/>
    <w:link w:val="NoSpacingChar"/>
    <w:uiPriority w:val="1"/>
    <w:qFormat/>
    <w:rsid w:val="002947F5"/>
    <w:pPr>
      <w:spacing w:after="0" w:line="240" w:lineRule="auto"/>
    </w:pPr>
    <w:rPr>
      <w:rFonts w:eastAsiaTheme="minorEastAsia"/>
    </w:rPr>
  </w:style>
  <w:style w:type="character" w:customStyle="1" w:styleId="NoSpacingChar">
    <w:name w:val="No Spacing Char"/>
    <w:basedOn w:val="DefaultParagraphFont"/>
    <w:link w:val="NoSpacing"/>
    <w:uiPriority w:val="1"/>
    <w:rsid w:val="002947F5"/>
    <w:rPr>
      <w:rFonts w:eastAsiaTheme="minorEastAsia"/>
    </w:rPr>
  </w:style>
  <w:style w:type="paragraph" w:styleId="BodyText">
    <w:name w:val="Body Text"/>
    <w:basedOn w:val="Normal"/>
    <w:link w:val="BodyTextChar"/>
    <w:rsid w:val="001D683E"/>
    <w:pPr>
      <w:spacing w:after="220" w:line="220" w:lineRule="atLeast"/>
      <w:ind w:left="83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683E"/>
    <w:rPr>
      <w:rFonts w:ascii="Times New Roman" w:eastAsia="Times New Roman" w:hAnsi="Times New Roman" w:cs="Times New Roman"/>
      <w:sz w:val="24"/>
      <w:szCs w:val="20"/>
    </w:rPr>
  </w:style>
  <w:style w:type="paragraph" w:customStyle="1" w:styleId="Default">
    <w:name w:val="Default"/>
    <w:rsid w:val="00D8115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81154"/>
    <w:rPr>
      <w:color w:val="0563C1" w:themeColor="hyperlink"/>
      <w:u w:val="single"/>
    </w:rPr>
  </w:style>
  <w:style w:type="character" w:styleId="UnresolvedMention">
    <w:name w:val="Unresolved Mention"/>
    <w:basedOn w:val="DefaultParagraphFont"/>
    <w:uiPriority w:val="99"/>
    <w:semiHidden/>
    <w:unhideWhenUsed/>
    <w:rsid w:val="00D81154"/>
    <w:rPr>
      <w:color w:val="605E5C"/>
      <w:shd w:val="clear" w:color="auto" w:fill="E1DFDD"/>
    </w:rPr>
  </w:style>
  <w:style w:type="paragraph" w:styleId="ListParagraph">
    <w:name w:val="List Paragraph"/>
    <w:basedOn w:val="Normal"/>
    <w:uiPriority w:val="34"/>
    <w:qFormat/>
    <w:rsid w:val="007218F4"/>
    <w:pPr>
      <w:ind w:left="720"/>
      <w:contextualSpacing/>
    </w:pPr>
  </w:style>
  <w:style w:type="character" w:customStyle="1" w:styleId="Heading2Char">
    <w:name w:val="Heading 2 Char"/>
    <w:basedOn w:val="DefaultParagraphFont"/>
    <w:link w:val="Heading2"/>
    <w:semiHidden/>
    <w:rsid w:val="00F20BC8"/>
    <w:rPr>
      <w:rFonts w:asciiTheme="majorHAnsi" w:eastAsia="Times New Roman" w:hAnsiTheme="majorHAnsi" w:cs="Arial"/>
      <w:b/>
      <w:bCs/>
      <w:iCs/>
      <w:color w:val="525252" w:themeColor="accent3" w:themeShade="80"/>
      <w:szCs w:val="28"/>
      <w:shd w:val="clear" w:color="auto" w:fill="EDEDED" w:themeFill="accent3" w:themeFillTint="33"/>
    </w:rPr>
  </w:style>
  <w:style w:type="table" w:styleId="TableGrid">
    <w:name w:val="Table Grid"/>
    <w:basedOn w:val="TableNormal"/>
    <w:rsid w:val="00F20BC8"/>
    <w:pPr>
      <w:spacing w:after="0" w:line="240" w:lineRule="auto"/>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35121">
      <w:bodyDiv w:val="1"/>
      <w:marLeft w:val="0"/>
      <w:marRight w:val="0"/>
      <w:marTop w:val="0"/>
      <w:marBottom w:val="0"/>
      <w:divBdr>
        <w:top w:val="none" w:sz="0" w:space="0" w:color="auto"/>
        <w:left w:val="none" w:sz="0" w:space="0" w:color="auto"/>
        <w:bottom w:val="none" w:sz="0" w:space="0" w:color="auto"/>
        <w:right w:val="none" w:sz="0" w:space="0" w:color="auto"/>
      </w:divBdr>
    </w:div>
    <w:div w:id="527524082">
      <w:bodyDiv w:val="1"/>
      <w:marLeft w:val="0"/>
      <w:marRight w:val="0"/>
      <w:marTop w:val="0"/>
      <w:marBottom w:val="0"/>
      <w:divBdr>
        <w:top w:val="none" w:sz="0" w:space="0" w:color="auto"/>
        <w:left w:val="none" w:sz="0" w:space="0" w:color="auto"/>
        <w:bottom w:val="none" w:sz="0" w:space="0" w:color="auto"/>
        <w:right w:val="none" w:sz="0" w:space="0" w:color="auto"/>
      </w:divBdr>
    </w:div>
    <w:div w:id="1262254969">
      <w:bodyDiv w:val="1"/>
      <w:marLeft w:val="0"/>
      <w:marRight w:val="0"/>
      <w:marTop w:val="0"/>
      <w:marBottom w:val="0"/>
      <w:divBdr>
        <w:top w:val="none" w:sz="0" w:space="0" w:color="auto"/>
        <w:left w:val="none" w:sz="0" w:space="0" w:color="auto"/>
        <w:bottom w:val="none" w:sz="0" w:space="0" w:color="auto"/>
        <w:right w:val="none" w:sz="0" w:space="0" w:color="auto"/>
      </w:divBdr>
    </w:div>
    <w:div w:id="13884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5034-2F8E-4D5F-87B1-8C2B45A4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Anna</dc:creator>
  <cp:keywords/>
  <dc:description/>
  <cp:lastModifiedBy>Masters, Lindsay</cp:lastModifiedBy>
  <cp:revision>7</cp:revision>
  <cp:lastPrinted>2020-03-05T18:39:00Z</cp:lastPrinted>
  <dcterms:created xsi:type="dcterms:W3CDTF">2024-01-26T20:09:00Z</dcterms:created>
  <dcterms:modified xsi:type="dcterms:W3CDTF">2024-02-14T17:31:00Z</dcterms:modified>
</cp:coreProperties>
</file>